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9D642" w14:textId="77777777" w:rsidR="00000000" w:rsidRDefault="00000000">
      <w:pPr>
        <w:ind w:right="254" w:hanging="284"/>
        <w:rPr>
          <w:lang w:val="es-AR"/>
        </w:rPr>
      </w:pPr>
      <w:r>
        <w:rPr>
          <w:lang w:val="es-AR"/>
        </w:rPr>
        <w:t>Suprema Corte de Justicia de la Provincia de Buenos Aires</w:t>
      </w:r>
    </w:p>
    <w:p w14:paraId="71BD7AEA" w14:textId="77777777" w:rsidR="00000000" w:rsidRDefault="00000000">
      <w:pPr>
        <w:ind w:right="254" w:hanging="284"/>
        <w:rPr>
          <w:lang w:val="es-AR"/>
        </w:rPr>
      </w:pPr>
    </w:p>
    <w:p w14:paraId="0D215427" w14:textId="77777777" w:rsidR="00000000" w:rsidRDefault="00000000">
      <w:pPr>
        <w:ind w:right="254" w:hanging="284"/>
        <w:jc w:val="center"/>
        <w:rPr>
          <w:lang w:val="es-AR"/>
        </w:rPr>
      </w:pPr>
      <w:r>
        <w:rPr>
          <w:b/>
          <w:lang w:val="es-AR"/>
        </w:rPr>
        <w:t>ACUERDO N° 2972</w:t>
      </w:r>
    </w:p>
    <w:p w14:paraId="52A61A6F" w14:textId="77777777" w:rsidR="00000000" w:rsidRDefault="00000000">
      <w:pPr>
        <w:ind w:right="254" w:hanging="284"/>
        <w:jc w:val="both"/>
        <w:rPr>
          <w:lang w:val="es-AR"/>
        </w:rPr>
      </w:pPr>
    </w:p>
    <w:p w14:paraId="4950EBFD" w14:textId="77777777" w:rsidR="00000000" w:rsidRDefault="00000000">
      <w:pPr>
        <w:ind w:right="254" w:hanging="284"/>
        <w:jc w:val="both"/>
        <w:rPr>
          <w:lang w:val="es-AR"/>
        </w:rPr>
      </w:pPr>
      <w:r>
        <w:rPr>
          <w:lang w:val="es-AR"/>
        </w:rPr>
        <w:t>La Plata,   1° de Noviembre de 2000</w:t>
      </w:r>
    </w:p>
    <w:p w14:paraId="407A36AE" w14:textId="77777777" w:rsidR="00000000" w:rsidRDefault="00000000">
      <w:pPr>
        <w:pStyle w:val="Textodebloque"/>
      </w:pPr>
      <w:r>
        <w:tab/>
        <w:t>VISTO: El Sistema Informático para la Recepción, Adjudicación y Distribución de causas en los fuero Civil y Comercial, de Familia y Laboral, implementado por la Subsecretaría de Planificación, conforme la Resolución de este Tribunal 1919/97.</w:t>
      </w:r>
    </w:p>
    <w:p w14:paraId="2B908F06" w14:textId="77777777" w:rsidR="00000000" w:rsidRDefault="00000000">
      <w:pPr>
        <w:ind w:left="-284" w:right="254"/>
        <w:jc w:val="both"/>
        <w:rPr>
          <w:lang w:val="es-AR"/>
        </w:rPr>
      </w:pPr>
      <w:r>
        <w:rPr>
          <w:lang w:val="es-AR"/>
        </w:rPr>
        <w:tab/>
        <w:t xml:space="preserve">Y CONSIDERANDO:  Que en función de lo dispuesto en el art. 2 inciso e) de la citada normativa, se encuentran dadas las condiciones para instalar –con carácter de experiencia piloto- el Subsistema Receptoría de Expedientes, en adelante nominado oficialmente </w:t>
      </w:r>
      <w:r>
        <w:rPr>
          <w:b/>
          <w:lang w:val="es-AR"/>
        </w:rPr>
        <w:t>INFOREC</w:t>
      </w:r>
      <w:r>
        <w:rPr>
          <w:lang w:val="es-AR"/>
        </w:rPr>
        <w:t>, en el Departamento Judicial La Plata.</w:t>
      </w:r>
    </w:p>
    <w:p w14:paraId="63CB9C8A" w14:textId="77777777" w:rsidR="00000000" w:rsidRDefault="00000000">
      <w:pPr>
        <w:ind w:left="-284" w:right="254"/>
        <w:jc w:val="both"/>
        <w:rPr>
          <w:lang w:val="es-AR"/>
        </w:rPr>
      </w:pPr>
      <w:r>
        <w:rPr>
          <w:lang w:val="es-AR"/>
        </w:rPr>
        <w:tab/>
        <w:t>Que en tal sentido, la Subsecretaría de Planificación ha cumplimentado el diseño del sistema, la capacitación del personal, el diseño del manual del usuario y la instalación del equipamiento provisto por la Subsecretaría de Información, conforme las especificaciones que le fueran requeridas al efecto y ha elevado el Proyecto de Reglamento que regirá para la Recepción, Adjudicación y Distribución de causas, bajo el  nuevo sistema en reemplazo de las disposiciones del Acuerdo 2212.</w:t>
      </w:r>
    </w:p>
    <w:p w14:paraId="15413F4A" w14:textId="77777777" w:rsidR="00000000" w:rsidRDefault="00000000">
      <w:pPr>
        <w:ind w:left="-284" w:right="254"/>
        <w:jc w:val="both"/>
        <w:rPr>
          <w:lang w:val="es-AR"/>
        </w:rPr>
      </w:pPr>
      <w:r>
        <w:rPr>
          <w:lang w:val="es-AR"/>
        </w:rPr>
        <w:tab/>
        <w:t>Que, la Dirección General de Receptorías de Expedientes, Archivos y Mandamientos y Notificaciones, ha sido impuesta del nuevo sistema, al igual que, al igual que los jefes de las Receptorías departamentales y los Presidentes de los Colegios de Abogados, en las reuniones mantenidas con la Presidencia de este Tribunal.</w:t>
      </w:r>
    </w:p>
    <w:p w14:paraId="0325B59B" w14:textId="77777777" w:rsidR="00000000" w:rsidRDefault="00000000">
      <w:pPr>
        <w:ind w:left="-284" w:right="254"/>
        <w:jc w:val="both"/>
        <w:rPr>
          <w:lang w:val="es-AR"/>
        </w:rPr>
      </w:pPr>
      <w:r>
        <w:rPr>
          <w:lang w:val="es-AR"/>
        </w:rPr>
        <w:tab/>
        <w:t>Que no obstante no haberse instrumentado la etapa de interconexión con el Subsistema Registro Central de Juicios Universales, tal como lo prevé la Resolución 1919/97, por hallarse pendiente de realización la etapa de digitalización de los datos contenidos en el mencionado Registro, se estima la conveniencia de llevar  adelante la mencionada experiencia.</w:t>
      </w:r>
    </w:p>
    <w:p w14:paraId="58B4A5DE" w14:textId="77777777" w:rsidR="00000000" w:rsidRDefault="00000000">
      <w:pPr>
        <w:ind w:left="-284" w:right="254"/>
        <w:jc w:val="both"/>
        <w:rPr>
          <w:lang w:val="es-AR"/>
        </w:rPr>
      </w:pPr>
      <w:r>
        <w:rPr>
          <w:lang w:val="es-AR"/>
        </w:rPr>
        <w:tab/>
        <w:t>Que dicha instrumentación constituye una etapa de avance hacia la implementación integral del Plan dispuesto en la normativa de referencia.</w:t>
      </w:r>
    </w:p>
    <w:p w14:paraId="254C1616" w14:textId="77777777" w:rsidR="00000000" w:rsidRDefault="00000000">
      <w:pPr>
        <w:ind w:left="-284" w:right="254"/>
        <w:jc w:val="both"/>
        <w:rPr>
          <w:lang w:val="es-AR"/>
        </w:rPr>
      </w:pPr>
      <w:r>
        <w:rPr>
          <w:lang w:val="es-AR"/>
        </w:rPr>
        <w:tab/>
        <w:t>Por ello, la Suprema Corte de Justicia en ejercicio de sus atribuciones,</w:t>
      </w:r>
    </w:p>
    <w:p w14:paraId="72F80BB4" w14:textId="77777777" w:rsidR="00000000" w:rsidRDefault="00000000">
      <w:pPr>
        <w:ind w:left="-284" w:right="254"/>
        <w:jc w:val="both"/>
        <w:rPr>
          <w:lang w:val="es-AR"/>
        </w:rPr>
      </w:pPr>
      <w:r>
        <w:rPr>
          <w:lang w:val="es-AR"/>
        </w:rPr>
        <w:t>ACUERDA:</w:t>
      </w:r>
    </w:p>
    <w:p w14:paraId="30E5DDB2" w14:textId="77777777" w:rsidR="00000000" w:rsidRDefault="00000000">
      <w:pPr>
        <w:ind w:left="-284" w:right="254"/>
        <w:jc w:val="both"/>
        <w:rPr>
          <w:lang w:val="es-AR"/>
        </w:rPr>
      </w:pPr>
      <w:r>
        <w:rPr>
          <w:b/>
          <w:lang w:val="es-AR"/>
        </w:rPr>
        <w:t>Artículo 1:</w:t>
      </w:r>
      <w:r>
        <w:rPr>
          <w:lang w:val="es-AR"/>
        </w:rPr>
        <w:t xml:space="preserve"> Aprobar el Reglamento para la recepción, adjudicación y distribución de causas, que regirá en reemplazo de los artículos 4 a 34 del Acuerdo 2212 en la Receptoría de Expedientes del Departamento Judicial La Plata.</w:t>
      </w:r>
    </w:p>
    <w:p w14:paraId="7D76BF51" w14:textId="77777777" w:rsidR="00000000" w:rsidRDefault="00000000">
      <w:pPr>
        <w:ind w:left="-284" w:right="254"/>
        <w:jc w:val="both"/>
        <w:rPr>
          <w:lang w:val="es-AR"/>
        </w:rPr>
      </w:pPr>
      <w:r>
        <w:rPr>
          <w:b/>
          <w:lang w:val="es-AR"/>
        </w:rPr>
        <w:t>Artículo 2:</w:t>
      </w:r>
      <w:r>
        <w:rPr>
          <w:lang w:val="es-AR"/>
        </w:rPr>
        <w:t xml:space="preserve"> Autorizar la puesta en funcionamiento con carácter de experiencia piloto del sistema </w:t>
      </w:r>
      <w:r>
        <w:rPr>
          <w:b/>
          <w:lang w:val="es-AR"/>
        </w:rPr>
        <w:t>INFOREC</w:t>
      </w:r>
      <w:r>
        <w:rPr>
          <w:lang w:val="es-AR"/>
        </w:rPr>
        <w:t xml:space="preserve"> en la Receptoría de Expedientes del Departamento Judicial La Plata, a partir de la Resolución de Presidencia que determine la fecha de inicio de las actividades.</w:t>
      </w:r>
    </w:p>
    <w:p w14:paraId="4F967578" w14:textId="77777777" w:rsidR="00000000" w:rsidRDefault="00000000">
      <w:pPr>
        <w:ind w:left="-284" w:right="254"/>
        <w:jc w:val="both"/>
        <w:rPr>
          <w:lang w:val="es-AR"/>
        </w:rPr>
      </w:pPr>
      <w:r>
        <w:rPr>
          <w:b/>
          <w:lang w:val="es-AR"/>
        </w:rPr>
        <w:t xml:space="preserve">Artículo 3:  </w:t>
      </w:r>
      <w:r>
        <w:rPr>
          <w:lang w:val="es-AR"/>
        </w:rPr>
        <w:t>La carga de los datos en el sistema informático será obligatoria, siendo responsabilidad del Titular de la Receptoría el control de la exactitud y actualización de la información y el cumplimiento de los  procedimientos de seguridad para su resguardo.</w:t>
      </w:r>
    </w:p>
    <w:p w14:paraId="5A255DED" w14:textId="77777777" w:rsidR="00000000" w:rsidRDefault="00000000">
      <w:pPr>
        <w:ind w:left="-284" w:right="254"/>
        <w:jc w:val="both"/>
        <w:rPr>
          <w:lang w:val="es-AR"/>
        </w:rPr>
      </w:pPr>
      <w:r>
        <w:rPr>
          <w:b/>
          <w:lang w:val="es-AR"/>
        </w:rPr>
        <w:t xml:space="preserve">Artículo 4: </w:t>
      </w:r>
      <w:r>
        <w:rPr>
          <w:lang w:val="es-AR"/>
        </w:rPr>
        <w:t>Autorízase la sustitución de los ficheros bajo soporte papel, con las reservas del art. 19 del Reglamento adjunto a la presente.</w:t>
      </w:r>
    </w:p>
    <w:p w14:paraId="66912510" w14:textId="77777777" w:rsidR="00000000" w:rsidRDefault="00000000">
      <w:pPr>
        <w:ind w:left="-284" w:right="254"/>
        <w:jc w:val="both"/>
        <w:rPr>
          <w:lang w:val="es-AR"/>
        </w:rPr>
      </w:pPr>
      <w:r>
        <w:rPr>
          <w:b/>
          <w:lang w:val="es-AR"/>
        </w:rPr>
        <w:t xml:space="preserve">Artículo 5: </w:t>
      </w:r>
      <w:r>
        <w:rPr>
          <w:lang w:val="es-AR"/>
        </w:rPr>
        <w:t>Toda información estadística  que deba proveer la Receptoría, será indefectiblemente extraída de los datos registrados en el Sistema INFOREC.</w:t>
      </w:r>
    </w:p>
    <w:p w14:paraId="6947BA17" w14:textId="77777777" w:rsidR="00000000" w:rsidRDefault="00000000">
      <w:pPr>
        <w:ind w:left="-284" w:right="254"/>
        <w:jc w:val="both"/>
        <w:rPr>
          <w:lang w:val="es-AR"/>
        </w:rPr>
      </w:pPr>
      <w:r>
        <w:rPr>
          <w:b/>
          <w:lang w:val="es-AR"/>
        </w:rPr>
        <w:t xml:space="preserve">Artículo 6: </w:t>
      </w:r>
      <w:r>
        <w:rPr>
          <w:lang w:val="es-AR"/>
        </w:rPr>
        <w:t>Encomendar a la Subsecretaría de Planificación las gestiones tendientes a la implementación integral del plan de actividades autorizado por Res. 1919/97.</w:t>
      </w:r>
    </w:p>
    <w:p w14:paraId="7FBAF80B" w14:textId="77777777" w:rsidR="00000000" w:rsidRDefault="00000000">
      <w:pPr>
        <w:ind w:left="-284" w:right="254"/>
        <w:jc w:val="both"/>
        <w:rPr>
          <w:lang w:val="es-AR"/>
        </w:rPr>
      </w:pPr>
      <w:r>
        <w:rPr>
          <w:b/>
          <w:lang w:val="es-AR"/>
        </w:rPr>
        <w:t xml:space="preserve">Artículo 7: </w:t>
      </w:r>
      <w:r>
        <w:rPr>
          <w:lang w:val="es-AR"/>
        </w:rPr>
        <w:t>Regístrese y comuníquese.</w:t>
      </w:r>
    </w:p>
    <w:p w14:paraId="42CAA938" w14:textId="77777777" w:rsidR="00000000" w:rsidRDefault="00000000">
      <w:pPr>
        <w:ind w:left="-284" w:right="254"/>
        <w:jc w:val="both"/>
        <w:rPr>
          <w:lang w:val="es-AR"/>
        </w:rPr>
      </w:pPr>
      <w:r>
        <w:rPr>
          <w:b/>
          <w:lang w:val="es-AR"/>
        </w:rPr>
        <w:t>Fdo.</w:t>
      </w:r>
      <w:r>
        <w:rPr>
          <w:lang w:val="es-AR"/>
        </w:rPr>
        <w:t xml:space="preserve"> ELIAS HOMERO LABORDE. JUAN CARLOS HITTERS. EDUARDO JULIO PETTIGIANI. JUAN MANUEL SALAS. EDUARDO NESTOR DE LAZZARI. ERNESTO VICTOR GHIONE. ALBERTO OBDULIO PISANO. HECTOR NEGRI. GUILLERMO DAVID SAN MARTIN. Ante mí. JORGE OMAR PAOLINI. Secretario General.</w:t>
      </w:r>
    </w:p>
    <w:p w14:paraId="73CAA07C" w14:textId="77777777" w:rsidR="00000000" w:rsidRDefault="00000000">
      <w:pPr>
        <w:ind w:left="-284" w:right="254"/>
        <w:jc w:val="both"/>
        <w:rPr>
          <w:b/>
          <w:lang w:val="es-AR"/>
        </w:rPr>
      </w:pPr>
    </w:p>
    <w:p w14:paraId="3F7B9867" w14:textId="77777777" w:rsidR="00000000" w:rsidRDefault="00000000">
      <w:pPr>
        <w:ind w:left="-284" w:right="254"/>
        <w:jc w:val="both"/>
        <w:rPr>
          <w:b/>
          <w:lang w:val="es-AR"/>
        </w:rPr>
      </w:pPr>
      <w:r>
        <w:rPr>
          <w:b/>
          <w:lang w:val="es-AR"/>
        </w:rPr>
        <w:t>REGLAMENTO PARA LA RECEPCION, ADJUDICACION Y</w:t>
      </w:r>
    </w:p>
    <w:p w14:paraId="03927BDE" w14:textId="77777777" w:rsidR="00000000" w:rsidRDefault="00000000">
      <w:pPr>
        <w:ind w:left="-284" w:right="254"/>
        <w:jc w:val="both"/>
        <w:rPr>
          <w:b/>
          <w:lang w:val="es-AR"/>
        </w:rPr>
      </w:pPr>
      <w:r>
        <w:rPr>
          <w:b/>
          <w:lang w:val="es-AR"/>
        </w:rPr>
        <w:t>DISTRIBUCION DE CAUSAS</w:t>
      </w:r>
    </w:p>
    <w:p w14:paraId="25A69BF6" w14:textId="77777777" w:rsidR="00000000" w:rsidRDefault="00000000">
      <w:pPr>
        <w:ind w:left="-284" w:right="254"/>
        <w:jc w:val="both"/>
        <w:rPr>
          <w:b/>
          <w:lang w:val="es-AR"/>
        </w:rPr>
      </w:pPr>
    </w:p>
    <w:p w14:paraId="03B9FB92" w14:textId="77777777" w:rsidR="00000000" w:rsidRDefault="00000000">
      <w:pPr>
        <w:ind w:left="-284" w:right="254"/>
        <w:jc w:val="both"/>
        <w:rPr>
          <w:b/>
          <w:lang w:val="es-AR"/>
        </w:rPr>
      </w:pPr>
      <w:r>
        <w:rPr>
          <w:b/>
          <w:lang w:val="es-AR"/>
        </w:rPr>
        <w:t>Artículo 4: RECEPCION Y DISTRIBUCION DE CAUSAS.</w:t>
      </w:r>
    </w:p>
    <w:p w14:paraId="10F4C34B" w14:textId="77777777" w:rsidR="00000000" w:rsidRDefault="00000000">
      <w:pPr>
        <w:ind w:left="-284" w:right="254" w:firstLine="992"/>
        <w:jc w:val="both"/>
        <w:rPr>
          <w:b/>
          <w:i/>
          <w:lang w:val="es-AR"/>
        </w:rPr>
      </w:pPr>
      <w:r>
        <w:rPr>
          <w:b/>
          <w:lang w:val="es-AR"/>
        </w:rPr>
        <w:t xml:space="preserve">4-1: </w:t>
      </w:r>
      <w:r>
        <w:rPr>
          <w:b/>
          <w:i/>
          <w:lang w:val="es-AR"/>
        </w:rPr>
        <w:t>Organismo competente</w:t>
      </w:r>
    </w:p>
    <w:p w14:paraId="18F4D104" w14:textId="77777777" w:rsidR="00000000" w:rsidRDefault="00000000">
      <w:pPr>
        <w:ind w:left="-284" w:right="254"/>
        <w:jc w:val="both"/>
        <w:rPr>
          <w:b/>
          <w:lang w:val="es-AR"/>
        </w:rPr>
      </w:pPr>
    </w:p>
    <w:p w14:paraId="030345D9" w14:textId="77777777" w:rsidR="00000000" w:rsidRDefault="00000000">
      <w:pPr>
        <w:ind w:left="-284" w:right="254"/>
        <w:jc w:val="both"/>
        <w:rPr>
          <w:lang w:val="es-AR"/>
        </w:rPr>
      </w:pPr>
      <w:r>
        <w:rPr>
          <w:i/>
          <w:lang w:val="es-AR"/>
        </w:rPr>
        <w:tab/>
      </w:r>
      <w:r>
        <w:rPr>
          <w:lang w:val="es-AR"/>
        </w:rPr>
        <w:t>La recepción y distribución diaria de nuevas causas para los fueros civil y comercial, de familia y laboral, cuando en el lugar de asiento funcione más de un Juzgado de Primera Instancia y/o Tribunal, compete a las “Receptorías de Expedientes”.</w:t>
      </w:r>
    </w:p>
    <w:p w14:paraId="2F9B3C92" w14:textId="77777777" w:rsidR="00000000" w:rsidRDefault="00000000">
      <w:pPr>
        <w:ind w:left="-284" w:right="254"/>
        <w:jc w:val="both"/>
        <w:rPr>
          <w:lang w:val="es-AR"/>
        </w:rPr>
      </w:pPr>
      <w:r>
        <w:rPr>
          <w:lang w:val="es-AR"/>
        </w:rPr>
        <w:lastRenderedPageBreak/>
        <w:tab/>
        <w:t>Las Receptorías será responsable de la custodia del escrito de iniciación y la documentación anexa hasta su entrega a la Secretaría adjudicataria.</w:t>
      </w:r>
    </w:p>
    <w:p w14:paraId="716F835B" w14:textId="77777777" w:rsidR="00000000" w:rsidRDefault="00000000">
      <w:pPr>
        <w:ind w:left="-284" w:right="254"/>
        <w:jc w:val="both"/>
        <w:rPr>
          <w:lang w:val="es-AR"/>
        </w:rPr>
      </w:pPr>
    </w:p>
    <w:p w14:paraId="5E0F347D" w14:textId="77777777" w:rsidR="00000000" w:rsidRDefault="00000000">
      <w:pPr>
        <w:ind w:left="-284" w:right="254"/>
        <w:jc w:val="both"/>
        <w:rPr>
          <w:b/>
          <w:lang w:val="es-AR"/>
        </w:rPr>
      </w:pPr>
      <w:r>
        <w:rPr>
          <w:b/>
          <w:lang w:val="es-AR"/>
        </w:rPr>
        <w:t>Artículo 5: INICIACION DE CAUSAS</w:t>
      </w:r>
    </w:p>
    <w:p w14:paraId="085D9820" w14:textId="77777777" w:rsidR="00000000" w:rsidRDefault="00000000">
      <w:pPr>
        <w:ind w:left="-284" w:right="254"/>
        <w:jc w:val="both"/>
        <w:rPr>
          <w:b/>
          <w:i/>
          <w:lang w:val="es-AR"/>
        </w:rPr>
      </w:pPr>
      <w:r>
        <w:rPr>
          <w:b/>
          <w:i/>
          <w:lang w:val="es-AR"/>
        </w:rPr>
        <w:tab/>
      </w:r>
      <w:r>
        <w:rPr>
          <w:b/>
          <w:i/>
          <w:lang w:val="es-AR"/>
        </w:rPr>
        <w:tab/>
        <w:t>5-1. Presentación en la Receptoría</w:t>
      </w:r>
    </w:p>
    <w:p w14:paraId="09A1A8A5" w14:textId="77777777" w:rsidR="00000000" w:rsidRDefault="00000000">
      <w:pPr>
        <w:ind w:left="-284" w:right="254"/>
        <w:jc w:val="both"/>
        <w:rPr>
          <w:b/>
          <w:lang w:val="es-AR"/>
        </w:rPr>
      </w:pPr>
    </w:p>
    <w:p w14:paraId="19CF6B14" w14:textId="77777777" w:rsidR="00000000" w:rsidRDefault="00000000">
      <w:pPr>
        <w:ind w:left="-284" w:right="254"/>
        <w:jc w:val="both"/>
        <w:rPr>
          <w:lang w:val="es-AR"/>
        </w:rPr>
      </w:pPr>
      <w:r>
        <w:rPr>
          <w:b/>
          <w:lang w:val="es-AR"/>
        </w:rPr>
        <w:tab/>
      </w:r>
      <w:r>
        <w:rPr>
          <w:lang w:val="es-AR"/>
        </w:rPr>
        <w:t>Las causas se presentarán directamente ante la Receptoría para su adjudicación conforme el procedimiento previsto en el artículo 6.</w:t>
      </w:r>
    </w:p>
    <w:p w14:paraId="454BAD64" w14:textId="77777777" w:rsidR="00000000" w:rsidRDefault="00000000">
      <w:pPr>
        <w:ind w:left="-284" w:right="254"/>
        <w:jc w:val="both"/>
        <w:rPr>
          <w:lang w:val="es-AR"/>
        </w:rPr>
      </w:pPr>
      <w:r>
        <w:rPr>
          <w:lang w:val="es-AR"/>
        </w:rPr>
        <w:tab/>
        <w:t>Sin perjuicio de que sea el Juez quien se pronuncie sobre su procedencia, en cuyo caso procederá conforme el artículo 7, deberán presentarse también en la Receptoría:</w:t>
      </w:r>
    </w:p>
    <w:p w14:paraId="0347A7FA" w14:textId="77777777" w:rsidR="00000000" w:rsidRDefault="00000000">
      <w:pPr>
        <w:numPr>
          <w:ilvl w:val="0"/>
          <w:numId w:val="11"/>
        </w:numPr>
        <w:ind w:right="254"/>
        <w:jc w:val="both"/>
        <w:rPr>
          <w:lang w:val="es-AR"/>
        </w:rPr>
      </w:pPr>
      <w:r>
        <w:rPr>
          <w:lang w:val="es-AR"/>
        </w:rPr>
        <w:t>Los incidentes y causas que deban radicarse en una determinada Secretaría con motivo de su vinculación con otra  causa en trámite.</w:t>
      </w:r>
    </w:p>
    <w:p w14:paraId="6F03E2B5" w14:textId="77777777" w:rsidR="00000000" w:rsidRDefault="00000000">
      <w:pPr>
        <w:numPr>
          <w:ilvl w:val="0"/>
          <w:numId w:val="11"/>
        </w:numPr>
        <w:ind w:right="254"/>
        <w:jc w:val="both"/>
        <w:rPr>
          <w:i/>
          <w:lang w:val="es-AR"/>
        </w:rPr>
      </w:pPr>
      <w:r>
        <w:rPr>
          <w:lang w:val="es-AR"/>
        </w:rPr>
        <w:t>Las recusaciones con o sin causa, cuando fueren planteadas en el escrito de inicio.</w:t>
      </w:r>
    </w:p>
    <w:p w14:paraId="031D1F23" w14:textId="77777777" w:rsidR="00000000" w:rsidRDefault="00000000">
      <w:pPr>
        <w:numPr>
          <w:ilvl w:val="0"/>
          <w:numId w:val="11"/>
        </w:numPr>
        <w:ind w:right="254"/>
        <w:jc w:val="both"/>
        <w:rPr>
          <w:i/>
          <w:lang w:val="es-AR"/>
        </w:rPr>
      </w:pPr>
      <w:r>
        <w:rPr>
          <w:lang w:val="es-AR"/>
        </w:rPr>
        <w:t>Exhortos dirigidos al Juez en turno. Cuando en un mismo juicio se libren dos o más exhortos, cada uno de ellos dará lugar a la formación de un expediente y la Receptoría procederá a su sorteo, conforme el presente reglamento.</w:t>
      </w:r>
    </w:p>
    <w:p w14:paraId="0F4042FB" w14:textId="77777777" w:rsidR="00000000" w:rsidRDefault="00000000">
      <w:pPr>
        <w:ind w:left="1" w:right="254"/>
        <w:jc w:val="both"/>
        <w:rPr>
          <w:i/>
          <w:lang w:val="es-AR"/>
        </w:rPr>
      </w:pPr>
    </w:p>
    <w:p w14:paraId="2F5652AE" w14:textId="77777777" w:rsidR="00000000" w:rsidRDefault="00000000">
      <w:pPr>
        <w:ind w:left="708" w:right="254"/>
        <w:jc w:val="both"/>
        <w:rPr>
          <w:b/>
          <w:i/>
          <w:lang w:val="es-AR"/>
        </w:rPr>
      </w:pPr>
      <w:r>
        <w:rPr>
          <w:b/>
          <w:i/>
          <w:lang w:val="es-AR"/>
        </w:rPr>
        <w:t>5-2. Presentación en la Secretaría del Juzgado/Tribunal</w:t>
      </w:r>
    </w:p>
    <w:p w14:paraId="1DAEB03C" w14:textId="77777777" w:rsidR="00000000" w:rsidRDefault="00000000">
      <w:pPr>
        <w:ind w:right="254"/>
        <w:jc w:val="both"/>
        <w:rPr>
          <w:lang w:val="es-AR"/>
        </w:rPr>
      </w:pPr>
      <w:r>
        <w:rPr>
          <w:lang w:val="es-AR"/>
        </w:rPr>
        <w:t>Ingresarán directamente sin intervención de la Receptoría de Expedientes:</w:t>
      </w:r>
    </w:p>
    <w:p w14:paraId="51ABAB2A" w14:textId="77777777" w:rsidR="00000000" w:rsidRDefault="00000000">
      <w:pPr>
        <w:ind w:right="254"/>
        <w:jc w:val="both"/>
        <w:rPr>
          <w:lang w:val="es-AR"/>
        </w:rPr>
      </w:pPr>
    </w:p>
    <w:p w14:paraId="41D23B08" w14:textId="77777777" w:rsidR="00000000" w:rsidRDefault="00000000">
      <w:pPr>
        <w:numPr>
          <w:ilvl w:val="0"/>
          <w:numId w:val="12"/>
        </w:numPr>
        <w:ind w:right="254"/>
        <w:jc w:val="both"/>
        <w:rPr>
          <w:lang w:val="es-AR"/>
        </w:rPr>
      </w:pPr>
      <w:r>
        <w:rPr>
          <w:lang w:val="es-AR"/>
        </w:rPr>
        <w:t>Los exhortos y oficios dirigidos al titular de un Juzgado determinado. Cuando el exhorto tenga finalidad inscribir una declaratoria de herederos o un testamento el Juzgado lo remitirá a la Receptoría a fin de registrar su entrada.</w:t>
      </w:r>
    </w:p>
    <w:p w14:paraId="392F7467" w14:textId="77777777" w:rsidR="00000000" w:rsidRDefault="00000000">
      <w:pPr>
        <w:numPr>
          <w:ilvl w:val="0"/>
          <w:numId w:val="12"/>
        </w:numPr>
        <w:ind w:right="254"/>
        <w:jc w:val="both"/>
        <w:rPr>
          <w:lang w:val="es-AR"/>
        </w:rPr>
      </w:pPr>
      <w:r>
        <w:rPr>
          <w:lang w:val="es-AR"/>
        </w:rPr>
        <w:t>Procesos por internaciones. Los procesos  previstos en el artículo 482 del C.C. ingresarán al Tribunal de Familia en turno, el que deberá remitir el expediente dentro de las 24 hs de su formación a la Receptoría a los fines de su registración.</w:t>
      </w:r>
    </w:p>
    <w:p w14:paraId="6C916CBB" w14:textId="77777777" w:rsidR="00000000" w:rsidRDefault="00000000">
      <w:pPr>
        <w:tabs>
          <w:tab w:val="left" w:pos="567"/>
        </w:tabs>
        <w:ind w:right="254"/>
        <w:jc w:val="both"/>
        <w:rPr>
          <w:lang w:val="es-AR"/>
        </w:rPr>
      </w:pPr>
    </w:p>
    <w:p w14:paraId="22052F8E" w14:textId="77777777" w:rsidR="00000000" w:rsidRDefault="00000000">
      <w:pPr>
        <w:ind w:right="254"/>
        <w:jc w:val="both"/>
        <w:rPr>
          <w:i/>
          <w:lang w:val="es-ES_tradnl"/>
        </w:rPr>
      </w:pPr>
      <w:r>
        <w:rPr>
          <w:b/>
          <w:i/>
          <w:lang w:val="es-ES_tradnl"/>
        </w:rPr>
        <w:t>5</w:t>
      </w:r>
      <w:r>
        <w:rPr>
          <w:b/>
          <w:i/>
          <w:lang w:val="es-ES_tradnl"/>
        </w:rPr>
        <w:noBreakHyphen/>
        <w:t>3. Competencia y turnos</w:t>
      </w:r>
      <w:r>
        <w:rPr>
          <w:i/>
          <w:lang w:val="es-ES_tradnl"/>
        </w:rPr>
        <w:t>:</w:t>
      </w:r>
    </w:p>
    <w:p w14:paraId="3BFE2A89" w14:textId="77777777" w:rsidR="00000000" w:rsidRDefault="00000000">
      <w:pPr>
        <w:ind w:right="254"/>
        <w:jc w:val="both"/>
        <w:rPr>
          <w:lang w:val="es-ES_tradnl"/>
        </w:rPr>
      </w:pPr>
    </w:p>
    <w:p w14:paraId="20B29C58" w14:textId="77777777" w:rsidR="00000000" w:rsidRDefault="00000000">
      <w:pPr>
        <w:ind w:right="254"/>
        <w:jc w:val="both"/>
        <w:rPr>
          <w:lang w:val="es-ES_tradnl"/>
        </w:rPr>
      </w:pPr>
      <w:r>
        <w:rPr>
          <w:lang w:val="es-ES_tradnl"/>
        </w:rPr>
        <w:t>Todos los Juzgados de Primera Instancia y Tribunales del Trabajo y de Familia, estarán permanentemente de turno a los efectos de la iniciación de causas nuevas, salvo los casos de excepción previstos en la legislación vigente y en las apelaciones de resoluciones administrativas y las dictadas por las Asociaciones Sindicales ante los Tribunales del Trabajo, en los que la competencia de los respectivos organismos será determinada por la Suprema Corte de Justicia.</w:t>
      </w:r>
    </w:p>
    <w:p w14:paraId="7F2495E3" w14:textId="77777777" w:rsidR="00000000" w:rsidRDefault="00000000">
      <w:pPr>
        <w:ind w:right="254"/>
        <w:jc w:val="both"/>
        <w:rPr>
          <w:lang w:val="es-ES_tradnl"/>
        </w:rPr>
      </w:pPr>
    </w:p>
    <w:p w14:paraId="39970EF7" w14:textId="77777777" w:rsidR="00000000" w:rsidRDefault="00000000">
      <w:pPr>
        <w:tabs>
          <w:tab w:val="right" w:pos="8685"/>
        </w:tabs>
        <w:ind w:right="254"/>
        <w:jc w:val="both"/>
        <w:rPr>
          <w:i/>
          <w:lang w:val="es-ES_tradnl"/>
        </w:rPr>
      </w:pPr>
      <w:r>
        <w:rPr>
          <w:b/>
          <w:i/>
          <w:lang w:val="es-ES_tradnl"/>
        </w:rPr>
        <w:t>5</w:t>
      </w:r>
      <w:r>
        <w:rPr>
          <w:b/>
          <w:i/>
          <w:lang w:val="es-ES_tradnl"/>
        </w:rPr>
        <w:noBreakHyphen/>
        <w:t>4. Feria judicia</w:t>
      </w:r>
      <w:r>
        <w:rPr>
          <w:i/>
          <w:lang w:val="es-ES_tradnl"/>
        </w:rPr>
        <w:t>l</w:t>
      </w:r>
    </w:p>
    <w:p w14:paraId="7325E9FA" w14:textId="77777777" w:rsidR="00000000" w:rsidRDefault="00000000">
      <w:pPr>
        <w:ind w:right="254"/>
        <w:jc w:val="both"/>
        <w:rPr>
          <w:lang w:val="es-ES_tradnl"/>
        </w:rPr>
      </w:pPr>
    </w:p>
    <w:p w14:paraId="108E0A45" w14:textId="77777777" w:rsidR="00000000" w:rsidRDefault="00000000">
      <w:pPr>
        <w:ind w:right="254"/>
        <w:jc w:val="both"/>
        <w:rPr>
          <w:lang w:val="es-ES_tradnl"/>
        </w:rPr>
      </w:pPr>
      <w:r>
        <w:rPr>
          <w:lang w:val="es-ES_tradnl"/>
        </w:rPr>
        <w:t>La Receptoría no adjudicará los expedientes iniciados durante la feria judicial al Juez a cargo de la misma, sino que procederá a asignarlos en la forma establecida en el presente reglamento y remitirlos de inmediato al Juzgado correspondiente.</w:t>
      </w:r>
    </w:p>
    <w:p w14:paraId="342CA2A7" w14:textId="77777777" w:rsidR="00000000" w:rsidRDefault="00000000">
      <w:pPr>
        <w:ind w:right="254"/>
        <w:jc w:val="both"/>
        <w:rPr>
          <w:lang w:val="es-ES_tradnl"/>
        </w:rPr>
      </w:pPr>
    </w:p>
    <w:p w14:paraId="2F68B33E" w14:textId="77777777" w:rsidR="00000000" w:rsidRDefault="00000000">
      <w:pPr>
        <w:ind w:right="254"/>
        <w:jc w:val="both"/>
        <w:rPr>
          <w:b/>
          <w:lang w:val="es-ES_tradnl"/>
        </w:rPr>
      </w:pPr>
      <w:r>
        <w:rPr>
          <w:b/>
          <w:lang w:val="es-ES_tradnl"/>
        </w:rPr>
        <w:t>Artículo 6: ASIGNACIÓN DE CAUSAS</w:t>
      </w:r>
      <w:r>
        <w:rPr>
          <w:b/>
          <w:lang w:val="es-ES_tradnl"/>
        </w:rPr>
        <w:noBreakHyphen/>
        <w:t xml:space="preserve"> PROCEDIMIENTO</w:t>
      </w:r>
    </w:p>
    <w:p w14:paraId="5EB10B71" w14:textId="77777777" w:rsidR="00000000" w:rsidRDefault="00000000">
      <w:pPr>
        <w:ind w:right="254"/>
        <w:jc w:val="both"/>
        <w:rPr>
          <w:lang w:val="es-ES_tradnl"/>
        </w:rPr>
      </w:pPr>
    </w:p>
    <w:p w14:paraId="4910D78D" w14:textId="77777777" w:rsidR="00000000" w:rsidRDefault="00000000">
      <w:pPr>
        <w:ind w:right="254"/>
        <w:jc w:val="both"/>
        <w:rPr>
          <w:lang w:val="es-ES_tradnl"/>
        </w:rPr>
      </w:pPr>
      <w:r>
        <w:rPr>
          <w:lang w:val="es-ES_tradnl"/>
        </w:rPr>
        <w:t>Los procesos para la asignación de causas se efectuarán a través del Sistema informático "INFOREC".</w:t>
      </w:r>
    </w:p>
    <w:p w14:paraId="262A0C79" w14:textId="77777777" w:rsidR="00000000" w:rsidRDefault="00000000">
      <w:pPr>
        <w:ind w:right="254" w:firstLine="708"/>
        <w:jc w:val="both"/>
        <w:rPr>
          <w:lang w:val="es-ES_tradnl"/>
        </w:rPr>
      </w:pPr>
    </w:p>
    <w:p w14:paraId="362D460A" w14:textId="77777777" w:rsidR="00000000" w:rsidRDefault="00000000">
      <w:pPr>
        <w:ind w:right="254" w:firstLine="708"/>
        <w:jc w:val="both"/>
        <w:rPr>
          <w:lang w:val="es-ES_tradnl"/>
        </w:rPr>
      </w:pPr>
      <w:r>
        <w:rPr>
          <w:lang w:val="es-ES_tradnl"/>
        </w:rPr>
        <w:t>Cuando razones de fuerza mayor impidieran la utilización del sistema informático, la Receptoría recibirá solo las que se inicien con carácter urgente y procederá a su adjudicación por sorteo manual, de acuerdo a las categorías previstas en el Anexo I del presente.</w:t>
      </w:r>
    </w:p>
    <w:p w14:paraId="01E4BD70" w14:textId="77777777" w:rsidR="00000000" w:rsidRDefault="00000000">
      <w:pPr>
        <w:ind w:right="254"/>
        <w:jc w:val="both"/>
        <w:rPr>
          <w:lang w:val="es-ES_tradnl"/>
        </w:rPr>
      </w:pPr>
    </w:p>
    <w:p w14:paraId="3F440FF5" w14:textId="77777777" w:rsidR="00000000" w:rsidRDefault="00000000">
      <w:pPr>
        <w:ind w:right="254" w:firstLine="708"/>
        <w:jc w:val="both"/>
        <w:rPr>
          <w:lang w:val="es-ES_tradnl"/>
        </w:rPr>
      </w:pPr>
      <w:r>
        <w:rPr>
          <w:lang w:val="es-ES_tradnl"/>
        </w:rPr>
        <w:t>Una vez superado el impedimento deberán registrarse en el Sistema las causas así adjudicadas, a los efectos de su compensación en las subcategorías correspondientes.</w:t>
      </w:r>
    </w:p>
    <w:p w14:paraId="31251288" w14:textId="77777777" w:rsidR="00000000" w:rsidRDefault="00000000">
      <w:pPr>
        <w:ind w:right="254"/>
        <w:jc w:val="both"/>
        <w:rPr>
          <w:lang w:val="es-ES_tradnl"/>
        </w:rPr>
      </w:pPr>
    </w:p>
    <w:p w14:paraId="7644C4CB" w14:textId="77777777" w:rsidR="00000000" w:rsidRDefault="00000000">
      <w:pPr>
        <w:tabs>
          <w:tab w:val="right" w:pos="8685"/>
        </w:tabs>
        <w:ind w:right="254"/>
        <w:jc w:val="both"/>
        <w:rPr>
          <w:b/>
          <w:i/>
          <w:lang w:val="es-ES_tradnl"/>
        </w:rPr>
      </w:pPr>
      <w:r>
        <w:rPr>
          <w:b/>
          <w:i/>
          <w:lang w:val="es-ES_tradnl"/>
        </w:rPr>
        <w:t>6</w:t>
      </w:r>
      <w:r>
        <w:rPr>
          <w:b/>
          <w:i/>
          <w:lang w:val="es-ES_tradnl"/>
        </w:rPr>
        <w:noBreakHyphen/>
        <w:t>1. Asignación por Sorteo automatizado</w:t>
      </w:r>
    </w:p>
    <w:p w14:paraId="473E9456" w14:textId="77777777" w:rsidR="00000000" w:rsidRDefault="00000000">
      <w:pPr>
        <w:ind w:right="254"/>
        <w:jc w:val="both"/>
        <w:rPr>
          <w:lang w:val="es-ES_tradnl"/>
        </w:rPr>
      </w:pPr>
    </w:p>
    <w:p w14:paraId="46CD72FF" w14:textId="77777777" w:rsidR="00000000" w:rsidRDefault="00000000">
      <w:pPr>
        <w:ind w:right="254" w:firstLine="708"/>
        <w:jc w:val="both"/>
        <w:rPr>
          <w:lang w:val="es-ES_tradnl"/>
        </w:rPr>
      </w:pPr>
      <w:r>
        <w:rPr>
          <w:lang w:val="es-ES_tradnl"/>
        </w:rPr>
        <w:t>Las causas se asignarán igualitariamente por sorteo automatizado según las subcategorías establecidas en el art. 8 Anexo I del presente Reglamento, siempre que previamente no se hubiere verificado la atracción o conexidad automática que resulta de la aplicación de las reglas subsiguientes.</w:t>
      </w:r>
    </w:p>
    <w:p w14:paraId="52C16C9D" w14:textId="77777777" w:rsidR="00000000" w:rsidRDefault="00000000">
      <w:pPr>
        <w:ind w:right="254"/>
        <w:jc w:val="both"/>
        <w:rPr>
          <w:lang w:val="es-ES_tradnl"/>
        </w:rPr>
      </w:pPr>
    </w:p>
    <w:p w14:paraId="6170A3EA" w14:textId="77777777" w:rsidR="00000000" w:rsidRDefault="00000000">
      <w:pPr>
        <w:tabs>
          <w:tab w:val="right" w:pos="8685"/>
        </w:tabs>
        <w:ind w:right="254"/>
        <w:jc w:val="both"/>
        <w:rPr>
          <w:b/>
          <w:i/>
          <w:lang w:val="es-ES_tradnl"/>
        </w:rPr>
      </w:pPr>
      <w:r>
        <w:rPr>
          <w:b/>
          <w:i/>
          <w:lang w:val="es-ES_tradnl"/>
        </w:rPr>
        <w:t>6</w:t>
      </w:r>
      <w:r>
        <w:rPr>
          <w:b/>
          <w:i/>
          <w:lang w:val="es-ES_tradnl"/>
        </w:rPr>
        <w:noBreakHyphen/>
        <w:t>2. Asignación por conexidad automática</w:t>
      </w:r>
    </w:p>
    <w:p w14:paraId="394D42E4" w14:textId="77777777" w:rsidR="00000000" w:rsidRDefault="00000000">
      <w:pPr>
        <w:ind w:right="254"/>
        <w:jc w:val="both"/>
        <w:rPr>
          <w:lang w:val="es-ES_tradnl"/>
        </w:rPr>
      </w:pPr>
    </w:p>
    <w:p w14:paraId="640BFA78" w14:textId="77777777" w:rsidR="00000000" w:rsidRDefault="00000000">
      <w:pPr>
        <w:ind w:right="254" w:firstLine="708"/>
        <w:jc w:val="both"/>
        <w:rPr>
          <w:lang w:val="es-ES_tradnl"/>
        </w:rPr>
      </w:pPr>
      <w:r>
        <w:rPr>
          <w:lang w:val="es-ES_tradnl"/>
        </w:rPr>
        <w:lastRenderedPageBreak/>
        <w:t>El Sistema informático prescindirá del sorteo y asignará por conexidad o atracción automática, en los siguientes supuestos:</w:t>
      </w:r>
    </w:p>
    <w:p w14:paraId="3A94BF09" w14:textId="77777777" w:rsidR="00000000" w:rsidRDefault="00000000">
      <w:pPr>
        <w:ind w:right="254"/>
        <w:jc w:val="both"/>
        <w:rPr>
          <w:lang w:val="es-ES_tradnl"/>
        </w:rPr>
      </w:pPr>
    </w:p>
    <w:p w14:paraId="77719641" w14:textId="77777777" w:rsidR="00000000" w:rsidRDefault="00000000">
      <w:pPr>
        <w:tabs>
          <w:tab w:val="right" w:pos="8685"/>
        </w:tabs>
        <w:ind w:right="254"/>
        <w:jc w:val="both"/>
        <w:rPr>
          <w:b/>
          <w:lang w:val="es-ES_tradnl"/>
        </w:rPr>
      </w:pPr>
      <w:r>
        <w:rPr>
          <w:b/>
          <w:lang w:val="es-ES_tradnl"/>
        </w:rPr>
        <w:t>a. Dobles o múltiples iniciaciones</w:t>
      </w:r>
    </w:p>
    <w:p w14:paraId="5B9E4195" w14:textId="77777777" w:rsidR="00000000" w:rsidRDefault="00000000">
      <w:pPr>
        <w:ind w:right="254"/>
        <w:jc w:val="both"/>
        <w:rPr>
          <w:lang w:val="es-ES_tradnl"/>
        </w:rPr>
      </w:pPr>
    </w:p>
    <w:p w14:paraId="6146E8A3" w14:textId="77777777" w:rsidR="00000000" w:rsidRDefault="00000000">
      <w:pPr>
        <w:ind w:right="254" w:firstLine="708"/>
        <w:jc w:val="both"/>
        <w:rPr>
          <w:lang w:val="es-ES_tradnl"/>
        </w:rPr>
      </w:pPr>
      <w:r>
        <w:rPr>
          <w:lang w:val="es-ES_tradnl"/>
        </w:rPr>
        <w:t>Si verifica identidad de actor, demandado y objeto de juicio, asigna la nueva causa al Juzgado o Tribunal donde se encuentre radicado el antecedente, salvo en los juicios de Apremio, en los que siempre procederá el sorteo.</w:t>
      </w:r>
    </w:p>
    <w:p w14:paraId="7857AA8D" w14:textId="77777777" w:rsidR="00000000" w:rsidRDefault="00000000">
      <w:pPr>
        <w:ind w:right="254"/>
        <w:jc w:val="both"/>
        <w:rPr>
          <w:lang w:val="es-ES_tradnl"/>
        </w:rPr>
      </w:pPr>
    </w:p>
    <w:p w14:paraId="5636CE4B" w14:textId="77777777" w:rsidR="00000000" w:rsidRDefault="00000000">
      <w:pPr>
        <w:tabs>
          <w:tab w:val="right" w:pos="8685"/>
        </w:tabs>
        <w:ind w:right="254"/>
        <w:jc w:val="both"/>
        <w:rPr>
          <w:i/>
          <w:lang w:val="es-ES_tradnl"/>
        </w:rPr>
      </w:pPr>
      <w:r>
        <w:rPr>
          <w:b/>
          <w:lang w:val="es-ES_tradnl"/>
        </w:rPr>
        <w:t xml:space="preserve">b. Causas iniciadas ante el Fuero de familia (Ley </w:t>
      </w:r>
      <w:r>
        <w:rPr>
          <w:i/>
          <w:lang w:val="es-ES_tradnl"/>
        </w:rPr>
        <w:t>11.453)</w:t>
      </w:r>
    </w:p>
    <w:p w14:paraId="0F9502D1" w14:textId="77777777" w:rsidR="00000000" w:rsidRDefault="00000000">
      <w:pPr>
        <w:ind w:right="254"/>
        <w:jc w:val="both"/>
        <w:rPr>
          <w:lang w:val="es-ES_tradnl"/>
        </w:rPr>
      </w:pPr>
    </w:p>
    <w:p w14:paraId="6299D128" w14:textId="77777777" w:rsidR="00000000" w:rsidRDefault="00000000">
      <w:pPr>
        <w:ind w:right="254" w:firstLine="708"/>
        <w:jc w:val="both"/>
        <w:rPr>
          <w:lang w:val="es-ES_tradnl"/>
        </w:rPr>
      </w:pPr>
      <w:r>
        <w:rPr>
          <w:lang w:val="es-ES_tradnl"/>
        </w:rPr>
        <w:t>Si verifica la existencia de peticiones anteriores de alguna de las partes, asigna automáticamente al Tribunal de Familia que hubiere prevenido.</w:t>
      </w:r>
    </w:p>
    <w:p w14:paraId="41F9E571" w14:textId="77777777" w:rsidR="00000000" w:rsidRDefault="00000000">
      <w:pPr>
        <w:ind w:right="254"/>
        <w:jc w:val="both"/>
        <w:rPr>
          <w:lang w:val="es-ES_tradnl"/>
        </w:rPr>
      </w:pPr>
    </w:p>
    <w:p w14:paraId="2AE3E7D5" w14:textId="77777777" w:rsidR="00000000" w:rsidRDefault="00000000">
      <w:pPr>
        <w:ind w:right="254"/>
        <w:jc w:val="both"/>
        <w:rPr>
          <w:b/>
          <w:lang w:val="es-ES_tradnl"/>
        </w:rPr>
      </w:pPr>
      <w:r>
        <w:rPr>
          <w:b/>
          <w:lang w:val="es-ES_tradnl"/>
        </w:rPr>
        <w:t>6</w:t>
      </w:r>
      <w:r>
        <w:rPr>
          <w:b/>
          <w:lang w:val="es-ES_tradnl"/>
        </w:rPr>
        <w:noBreakHyphen/>
        <w:t>3.</w:t>
      </w:r>
      <w:r>
        <w:rPr>
          <w:lang w:val="es-ES_tradnl"/>
        </w:rPr>
        <w:t xml:space="preserve"> </w:t>
      </w:r>
      <w:r>
        <w:rPr>
          <w:b/>
          <w:lang w:val="es-ES_tradnl"/>
        </w:rPr>
        <w:t>Asignación por atracción automática</w:t>
      </w:r>
    </w:p>
    <w:p w14:paraId="0441B0AC" w14:textId="77777777" w:rsidR="00000000" w:rsidRDefault="00000000">
      <w:pPr>
        <w:ind w:right="254"/>
        <w:jc w:val="both"/>
        <w:rPr>
          <w:lang w:val="es-ES_tradnl"/>
        </w:rPr>
      </w:pPr>
    </w:p>
    <w:p w14:paraId="6723653D" w14:textId="77777777" w:rsidR="00000000" w:rsidRDefault="00000000">
      <w:pPr>
        <w:ind w:right="254"/>
        <w:jc w:val="both"/>
        <w:rPr>
          <w:lang w:val="es-ES_tradnl"/>
        </w:rPr>
      </w:pPr>
      <w:r>
        <w:rPr>
          <w:lang w:val="es-ES_tradnl"/>
        </w:rPr>
        <w:t>Operará</w:t>
      </w:r>
      <w:r>
        <w:rPr>
          <w:b/>
          <w:lang w:val="es-ES_tradnl"/>
        </w:rPr>
        <w:t xml:space="preserve"> </w:t>
      </w:r>
      <w:r>
        <w:rPr>
          <w:lang w:val="es-ES_tradnl"/>
        </w:rPr>
        <w:t>la atracción automática entre:</w:t>
      </w:r>
    </w:p>
    <w:p w14:paraId="53EFBC30" w14:textId="77777777" w:rsidR="00000000" w:rsidRDefault="00000000">
      <w:pPr>
        <w:ind w:right="254"/>
        <w:jc w:val="both"/>
        <w:rPr>
          <w:lang w:val="es-ES_tradnl"/>
        </w:rPr>
      </w:pPr>
    </w:p>
    <w:p w14:paraId="2F134DE9" w14:textId="77777777" w:rsidR="00000000" w:rsidRDefault="00000000">
      <w:pPr>
        <w:ind w:right="254"/>
        <w:jc w:val="both"/>
        <w:rPr>
          <w:lang w:val="es-ES_tradnl"/>
        </w:rPr>
      </w:pPr>
      <w:r>
        <w:rPr>
          <w:lang w:val="es-ES_tradnl"/>
        </w:rPr>
        <w:t>Procesos incluidos en:</w:t>
      </w:r>
    </w:p>
    <w:p w14:paraId="12A0C0A2" w14:textId="77777777" w:rsidR="00000000" w:rsidRDefault="00000000">
      <w:pPr>
        <w:ind w:right="254"/>
        <w:jc w:val="both"/>
        <w:rPr>
          <w:lang w:val="es-ES_tradnl"/>
        </w:rPr>
      </w:pPr>
    </w:p>
    <w:p w14:paraId="3C0ACA4A" w14:textId="77777777" w:rsidR="00000000" w:rsidRDefault="00000000">
      <w:pPr>
        <w:ind w:right="254"/>
        <w:jc w:val="both"/>
        <w:rPr>
          <w:i/>
          <w:lang w:val="es-ES_tradnl"/>
        </w:rPr>
      </w:pPr>
      <w:r>
        <w:rPr>
          <w:i/>
          <w:lang w:val="es-ES_tradnl"/>
        </w:rPr>
        <w:t>A</w:t>
      </w:r>
      <w:r>
        <w:rPr>
          <w:i/>
          <w:lang w:val="es-ES_tradnl"/>
        </w:rPr>
        <w:noBreakHyphen/>
        <w:t>: Sucesión ab</w:t>
      </w:r>
      <w:r>
        <w:rPr>
          <w:i/>
          <w:lang w:val="es-ES_tradnl"/>
        </w:rPr>
        <w:noBreakHyphen/>
        <w:t>intestato, testamentaria, vacante, Ausencia con presunción de fallecimiento, Ausencia por desaparición forzada.</w:t>
      </w:r>
    </w:p>
    <w:p w14:paraId="04FF3EA5" w14:textId="77777777" w:rsidR="00000000" w:rsidRDefault="00000000">
      <w:pPr>
        <w:ind w:right="254"/>
        <w:jc w:val="both"/>
        <w:rPr>
          <w:lang w:val="es-ES_tradnl"/>
        </w:rPr>
      </w:pPr>
    </w:p>
    <w:p w14:paraId="4F12F78A" w14:textId="77777777" w:rsidR="00000000" w:rsidRDefault="00000000">
      <w:pPr>
        <w:ind w:right="254"/>
        <w:jc w:val="both"/>
        <w:rPr>
          <w:lang w:val="es-ES_tradnl"/>
        </w:rPr>
      </w:pPr>
      <w:r>
        <w:rPr>
          <w:lang w:val="es-ES_tradnl"/>
        </w:rPr>
        <w:t>Y, entre Procesos incluidos en:</w:t>
      </w:r>
    </w:p>
    <w:p w14:paraId="25AF3A6F" w14:textId="77777777" w:rsidR="00000000" w:rsidRDefault="00000000">
      <w:pPr>
        <w:ind w:right="254"/>
        <w:jc w:val="both"/>
        <w:rPr>
          <w:lang w:val="es-ES_tradnl"/>
        </w:rPr>
      </w:pPr>
    </w:p>
    <w:p w14:paraId="4E616ADF" w14:textId="77777777" w:rsidR="00000000" w:rsidRDefault="00000000">
      <w:pPr>
        <w:ind w:right="254"/>
        <w:jc w:val="both"/>
        <w:rPr>
          <w:i/>
          <w:lang w:val="es-ES_tradnl"/>
        </w:rPr>
      </w:pPr>
      <w:r>
        <w:rPr>
          <w:i/>
          <w:lang w:val="es-ES_tradnl"/>
        </w:rPr>
        <w:t>B</w:t>
      </w:r>
      <w:r>
        <w:rPr>
          <w:i/>
          <w:lang w:val="es-ES_tradnl"/>
        </w:rPr>
        <w:noBreakHyphen/>
        <w:t>: Quiebras, concurso preventivo, intervención judicial, liquidación de entidades de seguros.</w:t>
      </w:r>
    </w:p>
    <w:p w14:paraId="0A4DCFD9" w14:textId="77777777" w:rsidR="00000000" w:rsidRDefault="00000000">
      <w:pPr>
        <w:ind w:right="254"/>
        <w:jc w:val="both"/>
        <w:rPr>
          <w:lang w:val="es-ES_tradnl"/>
        </w:rPr>
      </w:pPr>
    </w:p>
    <w:p w14:paraId="662B5B59" w14:textId="77777777" w:rsidR="00000000" w:rsidRDefault="00000000">
      <w:pPr>
        <w:ind w:right="254"/>
        <w:jc w:val="both"/>
        <w:rPr>
          <w:lang w:val="es-ES_tradnl"/>
        </w:rPr>
      </w:pPr>
      <w:r>
        <w:rPr>
          <w:lang w:val="es-ES_tradnl"/>
        </w:rPr>
        <w:t>Cuando se den para cada grupo independiente de procesos, alguno de los siguientes supuestos:</w:t>
      </w:r>
    </w:p>
    <w:p w14:paraId="285C42EB" w14:textId="77777777" w:rsidR="00000000" w:rsidRDefault="00000000">
      <w:pPr>
        <w:ind w:right="254"/>
        <w:jc w:val="both"/>
        <w:rPr>
          <w:lang w:val="es-ES_tradnl"/>
        </w:rPr>
      </w:pPr>
    </w:p>
    <w:p w14:paraId="76800630" w14:textId="77777777" w:rsidR="00000000" w:rsidRDefault="00000000">
      <w:pPr>
        <w:ind w:right="254" w:firstLine="708"/>
        <w:jc w:val="both"/>
        <w:rPr>
          <w:lang w:val="es-ES_tradnl"/>
        </w:rPr>
      </w:pPr>
      <w:r>
        <w:rPr>
          <w:lang w:val="es-ES_tradnl"/>
        </w:rPr>
        <w:t>1</w:t>
      </w:r>
      <w:r>
        <w:rPr>
          <w:lang w:val="es-ES_tradnl"/>
        </w:rPr>
        <w:noBreakHyphen/>
        <w:t xml:space="preserve"> Si verifica identidad de causante del nuevo juicio y uno anterior, asigna automáticamente la nueva causa al Juzgado que previno.</w:t>
      </w:r>
    </w:p>
    <w:p w14:paraId="287A50F5" w14:textId="77777777" w:rsidR="00000000" w:rsidRDefault="00000000">
      <w:pPr>
        <w:ind w:right="254"/>
        <w:jc w:val="both"/>
        <w:rPr>
          <w:lang w:val="es-ES_tradnl"/>
        </w:rPr>
      </w:pPr>
    </w:p>
    <w:p w14:paraId="778081AB" w14:textId="77777777" w:rsidR="00000000" w:rsidRDefault="00000000">
      <w:pPr>
        <w:ind w:right="254" w:firstLine="708"/>
        <w:jc w:val="both"/>
        <w:rPr>
          <w:lang w:val="es-ES_tradnl"/>
        </w:rPr>
      </w:pPr>
      <w:r>
        <w:rPr>
          <w:lang w:val="es-ES_tradnl"/>
        </w:rPr>
        <w:t>2</w:t>
      </w:r>
      <w:r>
        <w:rPr>
          <w:lang w:val="es-ES_tradnl"/>
        </w:rPr>
        <w:noBreakHyphen/>
        <w:t xml:space="preserve"> Si al iniciarse un nuevo proceso con más de un causante verifica identidad respecto de sólo uno de ellos, asigna automáticamente la nueva causa al Juzgado donde tramita el antecedente.</w:t>
      </w:r>
    </w:p>
    <w:p w14:paraId="17FB85F1" w14:textId="77777777" w:rsidR="00000000" w:rsidRDefault="00000000">
      <w:pPr>
        <w:ind w:right="254"/>
        <w:jc w:val="both"/>
        <w:rPr>
          <w:lang w:val="es-ES_tradnl"/>
        </w:rPr>
      </w:pPr>
    </w:p>
    <w:p w14:paraId="274E3C1A" w14:textId="77777777" w:rsidR="00000000" w:rsidRDefault="00000000">
      <w:pPr>
        <w:ind w:right="254" w:firstLine="708"/>
        <w:jc w:val="both"/>
        <w:rPr>
          <w:lang w:val="es-ES_tradnl"/>
        </w:rPr>
      </w:pPr>
      <w:r>
        <w:rPr>
          <w:lang w:val="es-ES_tradnl"/>
        </w:rPr>
        <w:t>3</w:t>
      </w:r>
      <w:r>
        <w:rPr>
          <w:lang w:val="es-ES_tradnl"/>
        </w:rPr>
        <w:noBreakHyphen/>
        <w:t xml:space="preserve"> Si verifica identidad de más de un causante en procesos que tramitan en distintos Juzgados, asigna automáticamente la nueva causa donde tramita el más antiguo y emite informe respecto de los restantes.</w:t>
      </w:r>
    </w:p>
    <w:p w14:paraId="7F648B35" w14:textId="77777777" w:rsidR="00000000" w:rsidRDefault="00000000">
      <w:pPr>
        <w:ind w:right="254"/>
        <w:jc w:val="both"/>
        <w:rPr>
          <w:lang w:val="es-ES_tradnl"/>
        </w:rPr>
      </w:pPr>
    </w:p>
    <w:p w14:paraId="4F3D6152" w14:textId="77777777" w:rsidR="00000000" w:rsidRDefault="00000000">
      <w:pPr>
        <w:ind w:right="254"/>
        <w:jc w:val="both"/>
        <w:rPr>
          <w:i/>
          <w:lang w:val="es-ES_tradnl"/>
        </w:rPr>
      </w:pPr>
      <w:r>
        <w:rPr>
          <w:i/>
          <w:lang w:val="es-ES_tradnl"/>
        </w:rPr>
        <w:t>C</w:t>
      </w:r>
      <w:r>
        <w:rPr>
          <w:i/>
          <w:lang w:val="es-ES_tradnl"/>
        </w:rPr>
        <w:noBreakHyphen/>
        <w:t xml:space="preserve"> Acciones personales contra causantes en procesos incluidos en el punto A</w:t>
      </w:r>
    </w:p>
    <w:p w14:paraId="00CB6461" w14:textId="77777777" w:rsidR="00000000" w:rsidRDefault="00000000">
      <w:pPr>
        <w:ind w:right="254"/>
        <w:jc w:val="both"/>
        <w:rPr>
          <w:lang w:val="es-ES_tradnl"/>
        </w:rPr>
      </w:pPr>
    </w:p>
    <w:p w14:paraId="15D68BB2" w14:textId="77777777" w:rsidR="00000000" w:rsidRDefault="00000000">
      <w:pPr>
        <w:ind w:right="254" w:firstLine="708"/>
        <w:jc w:val="both"/>
        <w:rPr>
          <w:lang w:val="es-ES_tradnl"/>
        </w:rPr>
      </w:pPr>
      <w:r>
        <w:rPr>
          <w:lang w:val="es-ES_tradnl"/>
        </w:rPr>
        <w:t>4</w:t>
      </w:r>
      <w:r>
        <w:rPr>
          <w:lang w:val="es-ES_tradnl"/>
        </w:rPr>
        <w:noBreakHyphen/>
        <w:t xml:space="preserve"> Si al ingresar una acción personal verifica al demandado como causante de un proceso anterior, asigna automáticamente al órgano donde se encuentra el antecedente.</w:t>
      </w:r>
    </w:p>
    <w:p w14:paraId="62B9F6D1" w14:textId="77777777" w:rsidR="00000000" w:rsidRDefault="00000000">
      <w:pPr>
        <w:ind w:right="254"/>
        <w:jc w:val="both"/>
        <w:rPr>
          <w:lang w:val="es-ES_tradnl"/>
        </w:rPr>
      </w:pPr>
    </w:p>
    <w:p w14:paraId="133E9C63" w14:textId="77777777" w:rsidR="00000000" w:rsidRDefault="00000000">
      <w:pPr>
        <w:ind w:right="254" w:firstLine="708"/>
        <w:jc w:val="both"/>
        <w:rPr>
          <w:lang w:val="es-ES_tradnl"/>
        </w:rPr>
      </w:pPr>
      <w:r>
        <w:rPr>
          <w:lang w:val="es-ES_tradnl"/>
        </w:rPr>
        <w:t>5</w:t>
      </w:r>
      <w:r>
        <w:rPr>
          <w:lang w:val="es-ES_tradnl"/>
        </w:rPr>
        <w:noBreakHyphen/>
        <w:t xml:space="preserve"> Si existe un litisconsorcio pasivo y verifica que un demandado registra antecedente como causante en un proceso anterior, asigna automáticamente al Juzgado donde tramita dicho antecedente.</w:t>
      </w:r>
    </w:p>
    <w:p w14:paraId="640245B3" w14:textId="77777777" w:rsidR="00000000" w:rsidRDefault="00000000">
      <w:pPr>
        <w:ind w:right="254"/>
        <w:jc w:val="both"/>
        <w:rPr>
          <w:lang w:val="es-ES_tradnl"/>
        </w:rPr>
      </w:pPr>
    </w:p>
    <w:p w14:paraId="4638C5A9" w14:textId="77777777" w:rsidR="00000000" w:rsidRDefault="00000000">
      <w:pPr>
        <w:ind w:right="254" w:firstLine="708"/>
        <w:jc w:val="both"/>
        <w:rPr>
          <w:lang w:val="es-ES_tradnl"/>
        </w:rPr>
      </w:pPr>
      <w:r>
        <w:rPr>
          <w:lang w:val="es-ES_tradnl"/>
        </w:rPr>
        <w:t>6</w:t>
      </w:r>
      <w:r>
        <w:rPr>
          <w:lang w:val="es-ES_tradnl"/>
        </w:rPr>
        <w:noBreakHyphen/>
        <w:t xml:space="preserve"> Si existe un litisconsorcio pasivo y verifica que más de un demandado registra antecedente como causante en más de un proceso, asigna automáticamente al Juzgado donde tramita el más antiguo e informa de los restantes.</w:t>
      </w:r>
    </w:p>
    <w:p w14:paraId="0B03B1E0" w14:textId="77777777" w:rsidR="00000000" w:rsidRDefault="00000000">
      <w:pPr>
        <w:ind w:right="254"/>
        <w:jc w:val="both"/>
        <w:rPr>
          <w:lang w:val="es-ES_tradnl"/>
        </w:rPr>
      </w:pPr>
    </w:p>
    <w:p w14:paraId="27CB8ACF" w14:textId="77777777" w:rsidR="00000000" w:rsidRDefault="00000000">
      <w:pPr>
        <w:ind w:right="254"/>
        <w:jc w:val="both"/>
        <w:rPr>
          <w:b/>
          <w:lang w:val="es-ES_tradnl"/>
        </w:rPr>
      </w:pPr>
      <w:r>
        <w:rPr>
          <w:b/>
          <w:lang w:val="es-ES_tradnl"/>
        </w:rPr>
        <w:t>6</w:t>
      </w:r>
      <w:r>
        <w:rPr>
          <w:b/>
          <w:lang w:val="es-ES_tradnl"/>
        </w:rPr>
        <w:noBreakHyphen/>
        <w:t>4.</w:t>
      </w:r>
      <w:r>
        <w:rPr>
          <w:lang w:val="es-ES_tradnl"/>
        </w:rPr>
        <w:t xml:space="preserve"> </w:t>
      </w:r>
      <w:r>
        <w:rPr>
          <w:b/>
          <w:lang w:val="es-ES_tradnl"/>
        </w:rPr>
        <w:t>Radicación directa a pedido de parte</w:t>
      </w:r>
    </w:p>
    <w:p w14:paraId="4698F606" w14:textId="77777777" w:rsidR="00000000" w:rsidRDefault="00000000">
      <w:pPr>
        <w:ind w:right="254"/>
        <w:jc w:val="both"/>
        <w:rPr>
          <w:lang w:val="es-ES_tradnl"/>
        </w:rPr>
      </w:pPr>
    </w:p>
    <w:p w14:paraId="75232150" w14:textId="77777777" w:rsidR="00000000" w:rsidRDefault="00000000">
      <w:pPr>
        <w:ind w:right="254" w:firstLine="708"/>
        <w:jc w:val="both"/>
        <w:rPr>
          <w:lang w:val="es-ES_tradnl"/>
        </w:rPr>
      </w:pPr>
      <w:r>
        <w:rPr>
          <w:lang w:val="es-ES_tradnl"/>
        </w:rPr>
        <w:t>La parte o su letrado podrán solicitar en el escrito de inicio, que la causa se asigne a un determinado Juzgado o Tribunal, invocando razones de conexidad o atracción.</w:t>
      </w:r>
    </w:p>
    <w:p w14:paraId="5FC1F1CC" w14:textId="77777777" w:rsidR="00000000" w:rsidRDefault="00000000">
      <w:pPr>
        <w:ind w:right="254"/>
        <w:jc w:val="both"/>
        <w:rPr>
          <w:lang w:val="es-ES_tradnl"/>
        </w:rPr>
      </w:pPr>
    </w:p>
    <w:p w14:paraId="2E660324" w14:textId="77777777" w:rsidR="00000000" w:rsidRDefault="00000000">
      <w:pPr>
        <w:ind w:right="254" w:firstLine="708"/>
        <w:jc w:val="both"/>
        <w:rPr>
          <w:lang w:val="es-ES_tradnl"/>
        </w:rPr>
      </w:pPr>
      <w:r>
        <w:rPr>
          <w:lang w:val="es-ES_tradnl"/>
        </w:rPr>
        <w:t>Siempre que previamente no hubiere verificado la conexidad o atracción automática que surge de la aplicación de las reglas antecedentes, el sistema asignará</w:t>
      </w:r>
    </w:p>
    <w:p w14:paraId="1A93425D" w14:textId="77777777" w:rsidR="00000000" w:rsidRDefault="00000000">
      <w:pPr>
        <w:ind w:right="254"/>
        <w:jc w:val="both"/>
        <w:rPr>
          <w:lang w:val="es-ES_tradnl"/>
        </w:rPr>
      </w:pPr>
      <w:r>
        <w:rPr>
          <w:lang w:val="es-ES_tradnl"/>
        </w:rPr>
        <w:t>conforme a lo solicitado si identifica la existencia del antecedente invocado, o éste refiriera a un proceso iniciado con anterioridad a su puesta en funcionamiento.</w:t>
      </w:r>
    </w:p>
    <w:p w14:paraId="1E65ABCD" w14:textId="77777777" w:rsidR="00000000" w:rsidRDefault="00000000">
      <w:pPr>
        <w:ind w:right="254"/>
        <w:jc w:val="both"/>
        <w:rPr>
          <w:lang w:val="es-ES_tradnl"/>
        </w:rPr>
      </w:pPr>
    </w:p>
    <w:p w14:paraId="3D7C8BEC" w14:textId="77777777" w:rsidR="00000000" w:rsidRDefault="00000000">
      <w:pPr>
        <w:ind w:right="254" w:firstLine="708"/>
        <w:jc w:val="both"/>
        <w:rPr>
          <w:lang w:val="es-ES_tradnl"/>
        </w:rPr>
      </w:pPr>
      <w:r>
        <w:rPr>
          <w:lang w:val="es-ES_tradnl"/>
        </w:rPr>
        <w:t>Las razones invocadas para prescindir del sorteo serán apreciadas por el Magistrado una vez radicado el expediente, procediendo en su caso de conformidad con el artículo 7. .</w:t>
      </w:r>
    </w:p>
    <w:p w14:paraId="6E10BC44" w14:textId="77777777" w:rsidR="00000000" w:rsidRDefault="00000000">
      <w:pPr>
        <w:ind w:right="254"/>
        <w:jc w:val="both"/>
        <w:rPr>
          <w:lang w:val="es-ES_tradnl"/>
        </w:rPr>
      </w:pPr>
    </w:p>
    <w:p w14:paraId="13136D40" w14:textId="77777777" w:rsidR="00000000" w:rsidRDefault="00000000">
      <w:pPr>
        <w:ind w:right="254"/>
        <w:jc w:val="both"/>
        <w:rPr>
          <w:b/>
          <w:i/>
          <w:lang w:val="es-ES_tradnl"/>
        </w:rPr>
      </w:pPr>
      <w:r>
        <w:rPr>
          <w:b/>
          <w:i/>
          <w:lang w:val="es-ES_tradnl"/>
        </w:rPr>
        <w:t>6</w:t>
      </w:r>
      <w:r>
        <w:rPr>
          <w:b/>
          <w:i/>
          <w:lang w:val="es-ES_tradnl"/>
        </w:rPr>
        <w:noBreakHyphen/>
        <w:t>S. Radicación por antecedentes registrados con anterioridad ala puesta en funcionamiento del sistema</w:t>
      </w:r>
    </w:p>
    <w:p w14:paraId="6B52DD21" w14:textId="77777777" w:rsidR="00000000" w:rsidRDefault="00000000">
      <w:pPr>
        <w:ind w:right="254"/>
        <w:jc w:val="both"/>
        <w:rPr>
          <w:lang w:val="es-ES_tradnl"/>
        </w:rPr>
      </w:pPr>
    </w:p>
    <w:p w14:paraId="64FA339F" w14:textId="77777777" w:rsidR="00000000" w:rsidRDefault="00000000">
      <w:pPr>
        <w:ind w:right="254" w:firstLine="708"/>
        <w:jc w:val="both"/>
        <w:rPr>
          <w:lang w:val="es-ES_tradnl"/>
        </w:rPr>
      </w:pPr>
      <w:r>
        <w:rPr>
          <w:lang w:val="es-ES_tradnl"/>
        </w:rPr>
        <w:t>Cuando se inicien: pedidos de quiebra, concurso preventivo, intervención judicial (art. 35 bis ley 21.526 texto según ley 24.485), liquidación de entidades de seguros (art. 52 Ley 20.091), beneficio de litigar sin gastos, o procesos del Fuero de familia, o sobre capacidad de las personas, la Receptoría deberá verificar la existencia de un juicio similar a nombre de la/s parte/s, en los registros existentes hasta la fecha de puesta en funcionamiento del sistema.</w:t>
      </w:r>
    </w:p>
    <w:p w14:paraId="6D9B45AF" w14:textId="77777777" w:rsidR="00000000" w:rsidRDefault="00000000">
      <w:pPr>
        <w:ind w:right="254"/>
        <w:jc w:val="both"/>
        <w:rPr>
          <w:lang w:val="es-ES_tradnl"/>
        </w:rPr>
      </w:pPr>
    </w:p>
    <w:p w14:paraId="78CD2C21" w14:textId="77777777" w:rsidR="00000000" w:rsidRDefault="00000000">
      <w:pPr>
        <w:ind w:right="254" w:firstLine="708"/>
        <w:jc w:val="both"/>
        <w:rPr>
          <w:lang w:val="es-ES_tradnl"/>
        </w:rPr>
      </w:pPr>
      <w:r>
        <w:rPr>
          <w:lang w:val="es-ES_tradnl"/>
        </w:rPr>
        <w:t>Constatado el antecedente, se procederá a su ingreso al Sistema Informático y éste, a través de la opción prevista al efecto, asignará la nueva causa al órgano donde se encuentre radicado dicho antecedente.</w:t>
      </w:r>
    </w:p>
    <w:p w14:paraId="7222DB02" w14:textId="77777777" w:rsidR="00000000" w:rsidRDefault="00000000">
      <w:pPr>
        <w:ind w:right="254"/>
        <w:jc w:val="both"/>
        <w:rPr>
          <w:lang w:val="es-ES_tradnl"/>
        </w:rPr>
      </w:pPr>
    </w:p>
    <w:p w14:paraId="3E38C0A8" w14:textId="77777777" w:rsidR="00000000" w:rsidRDefault="00000000">
      <w:pPr>
        <w:ind w:right="254" w:firstLine="708"/>
        <w:jc w:val="both"/>
        <w:rPr>
          <w:lang w:val="es-ES_tradnl"/>
        </w:rPr>
      </w:pPr>
      <w:r>
        <w:rPr>
          <w:lang w:val="es-ES_tradnl"/>
        </w:rPr>
        <w:t>En esa misma oportunidad se destruirán la/s fichas correspondiente/s a los datos de la persona ingresados al Sistema, a efectos de posibilitar la depuración gradual de los ficheros subsistentes.</w:t>
      </w:r>
    </w:p>
    <w:p w14:paraId="2243BA49" w14:textId="77777777" w:rsidR="00000000" w:rsidRDefault="00000000">
      <w:pPr>
        <w:ind w:right="254"/>
        <w:jc w:val="both"/>
        <w:rPr>
          <w:lang w:val="es-ES_tradnl"/>
        </w:rPr>
      </w:pPr>
    </w:p>
    <w:p w14:paraId="1B4E406A" w14:textId="77777777" w:rsidR="00000000" w:rsidRDefault="00000000">
      <w:pPr>
        <w:ind w:right="254"/>
        <w:jc w:val="both"/>
        <w:rPr>
          <w:b/>
          <w:lang w:val="es-ES_tradnl"/>
        </w:rPr>
      </w:pPr>
      <w:r>
        <w:rPr>
          <w:b/>
          <w:lang w:val="es-ES_tradnl"/>
        </w:rPr>
        <w:t>Artículo 7:</w:t>
      </w:r>
      <w:r>
        <w:rPr>
          <w:lang w:val="es-ES_tradnl"/>
        </w:rPr>
        <w:t xml:space="preserve"> </w:t>
      </w:r>
      <w:r>
        <w:rPr>
          <w:b/>
          <w:lang w:val="es-ES_tradnl"/>
        </w:rPr>
        <w:t>DESPLAZAMIENTOS DE COMPETENCIA</w:t>
      </w:r>
    </w:p>
    <w:p w14:paraId="2409D756" w14:textId="77777777" w:rsidR="00000000" w:rsidRDefault="00000000">
      <w:pPr>
        <w:ind w:right="254"/>
        <w:jc w:val="both"/>
        <w:rPr>
          <w:lang w:val="es-ES_tradnl"/>
        </w:rPr>
      </w:pPr>
    </w:p>
    <w:p w14:paraId="2896B3E5" w14:textId="77777777" w:rsidR="00000000" w:rsidRDefault="00000000">
      <w:pPr>
        <w:ind w:right="254" w:firstLine="708"/>
        <w:jc w:val="both"/>
        <w:rPr>
          <w:lang w:val="es-ES_tradnl"/>
        </w:rPr>
      </w:pPr>
      <w:r>
        <w:rPr>
          <w:lang w:val="es-ES_tradnl"/>
        </w:rPr>
        <w:t>En todos los casos que hubiere lugar a desplazamientos de competencia dentro del departamento judicial, cualquiera sea el motivo del mismo, el Juez volverá los autos a la Receptoría dentro de las 24 horas de haberse pronunciado, a los efectos de la reasignación y correspondiente compensación.</w:t>
      </w:r>
    </w:p>
    <w:p w14:paraId="38800DC4" w14:textId="77777777" w:rsidR="00000000" w:rsidRDefault="00000000">
      <w:pPr>
        <w:ind w:right="254"/>
        <w:jc w:val="both"/>
        <w:rPr>
          <w:lang w:val="es-ES_tradnl"/>
        </w:rPr>
      </w:pPr>
    </w:p>
    <w:p w14:paraId="239CED2D" w14:textId="77777777" w:rsidR="00000000" w:rsidRDefault="00000000">
      <w:pPr>
        <w:ind w:right="254"/>
        <w:jc w:val="both"/>
        <w:rPr>
          <w:b/>
          <w:lang w:val="es-ES_tradnl"/>
        </w:rPr>
      </w:pPr>
      <w:r>
        <w:rPr>
          <w:b/>
          <w:lang w:val="es-ES_tradnl"/>
        </w:rPr>
        <w:t>Artículo 8</w:t>
      </w:r>
      <w:r>
        <w:rPr>
          <w:lang w:val="es-ES_tradnl"/>
        </w:rPr>
        <w:t xml:space="preserve">: </w:t>
      </w:r>
      <w:r>
        <w:rPr>
          <w:b/>
          <w:lang w:val="es-ES_tradnl"/>
        </w:rPr>
        <w:t xml:space="preserve">DISTRIBUCIÓN DE CAUSAS </w:t>
      </w:r>
      <w:r>
        <w:rPr>
          <w:b/>
          <w:lang w:val="es-ES_tradnl"/>
        </w:rPr>
        <w:noBreakHyphen/>
        <w:t xml:space="preserve"> CLASIFICACION</w:t>
      </w:r>
    </w:p>
    <w:p w14:paraId="56438A13" w14:textId="77777777" w:rsidR="00000000" w:rsidRDefault="00000000">
      <w:pPr>
        <w:ind w:right="254"/>
        <w:jc w:val="both"/>
        <w:rPr>
          <w:lang w:val="es-ES_tradnl"/>
        </w:rPr>
      </w:pPr>
    </w:p>
    <w:p w14:paraId="7814D39D" w14:textId="77777777" w:rsidR="00000000" w:rsidRDefault="00000000">
      <w:pPr>
        <w:ind w:right="254" w:firstLine="708"/>
        <w:jc w:val="both"/>
        <w:rPr>
          <w:lang w:val="es-ES_tradnl"/>
        </w:rPr>
      </w:pPr>
      <w:r>
        <w:rPr>
          <w:lang w:val="es-ES_tradnl"/>
        </w:rPr>
        <w:t>A los fines de la distribución de causas, los procesos se clasificarán en las categorías y subcategorías conforme se consigna en el Anexo I del presente.</w:t>
      </w:r>
    </w:p>
    <w:p w14:paraId="520730A2" w14:textId="77777777" w:rsidR="00000000" w:rsidRDefault="00000000">
      <w:pPr>
        <w:ind w:right="254"/>
        <w:jc w:val="both"/>
        <w:rPr>
          <w:lang w:val="es-ES_tradnl"/>
        </w:rPr>
      </w:pPr>
    </w:p>
    <w:p w14:paraId="78E1A7C4" w14:textId="77777777" w:rsidR="00000000" w:rsidRDefault="00000000">
      <w:pPr>
        <w:ind w:right="254"/>
        <w:jc w:val="both"/>
        <w:rPr>
          <w:lang w:val="es-ES_tradnl"/>
        </w:rPr>
      </w:pPr>
      <w:r>
        <w:rPr>
          <w:b/>
          <w:lang w:val="es-ES_tradnl"/>
        </w:rPr>
        <w:t>Artículo 9</w:t>
      </w:r>
      <w:r>
        <w:rPr>
          <w:lang w:val="es-ES_tradnl"/>
        </w:rPr>
        <w:t xml:space="preserve">: </w:t>
      </w:r>
      <w:r>
        <w:rPr>
          <w:b/>
          <w:lang w:val="es-ES_tradnl"/>
        </w:rPr>
        <w:t>READJUDICACION Y COMPENSACIÓN DE CAUSAS</w:t>
      </w:r>
    </w:p>
    <w:p w14:paraId="03EE0025" w14:textId="77777777" w:rsidR="00000000" w:rsidRDefault="00000000">
      <w:pPr>
        <w:ind w:right="254"/>
        <w:jc w:val="both"/>
        <w:rPr>
          <w:lang w:val="es-ES_tradnl"/>
        </w:rPr>
      </w:pPr>
    </w:p>
    <w:p w14:paraId="5C883B52" w14:textId="77777777" w:rsidR="00000000" w:rsidRDefault="00000000">
      <w:pPr>
        <w:ind w:right="254" w:firstLine="708"/>
        <w:jc w:val="both"/>
        <w:rPr>
          <w:lang w:val="es-ES_tradnl"/>
        </w:rPr>
      </w:pPr>
      <w:r>
        <w:rPr>
          <w:lang w:val="es-ES_tradnl"/>
        </w:rPr>
        <w:t>El sistema informático compensará por subcategoría las asignaciones por: conexidad o atracción, las reasignaciones por desplazamiento de competencia y las causas en las que se hubiere rechazado in limine la demanda.</w:t>
      </w:r>
    </w:p>
    <w:p w14:paraId="7158953F" w14:textId="77777777" w:rsidR="00000000" w:rsidRDefault="00000000">
      <w:pPr>
        <w:ind w:right="254"/>
        <w:jc w:val="both"/>
        <w:rPr>
          <w:lang w:val="es-ES_tradnl"/>
        </w:rPr>
      </w:pPr>
    </w:p>
    <w:p w14:paraId="6E6297A2" w14:textId="77777777" w:rsidR="00000000" w:rsidRDefault="00000000">
      <w:pPr>
        <w:ind w:right="254" w:firstLine="708"/>
        <w:jc w:val="both"/>
        <w:rPr>
          <w:lang w:val="es-ES_tradnl"/>
        </w:rPr>
      </w:pPr>
      <w:r>
        <w:rPr>
          <w:lang w:val="es-ES_tradnl"/>
        </w:rPr>
        <w:t>No se ingresarán al sistema las causas que dieren lugar a nueva adjudicación, cuando éstas hubieren sido asignadas con anterioridad a la puesta en funcionamiento del mismo, rigiendo al respecto el procedimiento de readjudicación anterior a la vigencia del presente.</w:t>
      </w:r>
    </w:p>
    <w:p w14:paraId="57600488" w14:textId="77777777" w:rsidR="00000000" w:rsidRDefault="00000000">
      <w:pPr>
        <w:ind w:right="254"/>
        <w:jc w:val="both"/>
        <w:rPr>
          <w:lang w:val="es-ES_tradnl"/>
        </w:rPr>
      </w:pPr>
    </w:p>
    <w:p w14:paraId="199AB7CA" w14:textId="77777777" w:rsidR="00000000" w:rsidRDefault="00000000">
      <w:pPr>
        <w:ind w:right="254"/>
        <w:jc w:val="both"/>
        <w:rPr>
          <w:b/>
          <w:lang w:val="es-ES_tradnl"/>
        </w:rPr>
      </w:pPr>
      <w:r>
        <w:rPr>
          <w:b/>
          <w:lang w:val="es-ES_tradnl"/>
        </w:rPr>
        <w:t>Artículo 10: EXIMICION DE RECEPCIÓN DE NUEVAS CAUSAS POR SORTEO</w:t>
      </w:r>
    </w:p>
    <w:p w14:paraId="5F8986D0" w14:textId="77777777" w:rsidR="00000000" w:rsidRDefault="00000000">
      <w:pPr>
        <w:ind w:right="254"/>
        <w:jc w:val="both"/>
        <w:rPr>
          <w:lang w:val="es-ES_tradnl"/>
        </w:rPr>
      </w:pPr>
    </w:p>
    <w:p w14:paraId="3A05CFE0" w14:textId="77777777" w:rsidR="00000000" w:rsidRDefault="00000000">
      <w:pPr>
        <w:ind w:right="254" w:firstLine="708"/>
        <w:jc w:val="both"/>
        <w:rPr>
          <w:lang w:val="es-ES_tradnl"/>
        </w:rPr>
      </w:pPr>
      <w:r>
        <w:rPr>
          <w:lang w:val="es-ES_tradnl"/>
        </w:rPr>
        <w:t>Cuando un Juzgado o Tribunal fuere eximido por disposición de la Suprema Corte de Justicia de la recepción temporal de nuevas causas por sorteo, el sistema informático lo equiparará automáticamente en cada una de las subcategorías previstas en el art. 8 Anexo I del presente, con el órgano que a la fecha de su habilitación posea el menor número de causas adjudicadas.</w:t>
      </w:r>
    </w:p>
    <w:p w14:paraId="0C0496F3" w14:textId="77777777" w:rsidR="00000000" w:rsidRDefault="00000000">
      <w:pPr>
        <w:ind w:right="254"/>
        <w:jc w:val="both"/>
        <w:rPr>
          <w:lang w:val="es-ES_tradnl"/>
        </w:rPr>
      </w:pPr>
    </w:p>
    <w:p w14:paraId="271FA233" w14:textId="77777777" w:rsidR="00000000" w:rsidRDefault="00000000">
      <w:pPr>
        <w:ind w:right="254"/>
        <w:jc w:val="both"/>
        <w:rPr>
          <w:b/>
          <w:lang w:val="es-ES_tradnl"/>
        </w:rPr>
      </w:pPr>
      <w:r>
        <w:rPr>
          <w:b/>
          <w:lang w:val="es-ES_tradnl"/>
        </w:rPr>
        <w:t>Artículo 11: NUMERACIÓN DE LAS CAUSAS</w:t>
      </w:r>
    </w:p>
    <w:p w14:paraId="039E41AB" w14:textId="77777777" w:rsidR="00000000" w:rsidRDefault="00000000">
      <w:pPr>
        <w:ind w:right="254"/>
        <w:jc w:val="both"/>
        <w:rPr>
          <w:lang w:val="es-ES_tradnl"/>
        </w:rPr>
      </w:pPr>
    </w:p>
    <w:p w14:paraId="6949E701" w14:textId="77777777" w:rsidR="00000000" w:rsidRDefault="00000000">
      <w:pPr>
        <w:ind w:right="254" w:firstLine="708"/>
        <w:jc w:val="both"/>
        <w:rPr>
          <w:lang w:val="es-ES_tradnl"/>
        </w:rPr>
      </w:pPr>
      <w:r>
        <w:rPr>
          <w:lang w:val="es-ES_tradnl"/>
        </w:rPr>
        <w:t xml:space="preserve">Las causas que ingresen a la Receptoría para su radicación en los Juzgados y Tribunales de su jurisdicción, serán numeradas anualmente en forma correlativa a través del sistema informático. La numeración será única </w:t>
      </w:r>
      <w:r>
        <w:rPr>
          <w:lang w:val="es-ES_tradnl"/>
        </w:rPr>
        <w:noBreakHyphen/>
        <w:t>con independencia de la categoría, subcategoría y fuero</w:t>
      </w:r>
      <w:r>
        <w:rPr>
          <w:lang w:val="es-ES_tradnl"/>
        </w:rPr>
        <w:noBreakHyphen/>
        <w:t>, y se integrará con el año correspondiente a la fecha de recepción.</w:t>
      </w:r>
    </w:p>
    <w:p w14:paraId="532FFFCF" w14:textId="77777777" w:rsidR="00000000" w:rsidRDefault="00000000">
      <w:pPr>
        <w:ind w:right="254"/>
        <w:jc w:val="both"/>
        <w:rPr>
          <w:lang w:val="es-ES_tradnl"/>
        </w:rPr>
      </w:pPr>
    </w:p>
    <w:p w14:paraId="737577FF" w14:textId="77777777" w:rsidR="00000000" w:rsidRDefault="00000000">
      <w:pPr>
        <w:ind w:right="254"/>
        <w:jc w:val="both"/>
        <w:rPr>
          <w:b/>
          <w:lang w:val="es-ES_tradnl"/>
        </w:rPr>
      </w:pPr>
      <w:r>
        <w:rPr>
          <w:b/>
          <w:lang w:val="es-ES_tradnl"/>
        </w:rPr>
        <w:t>Artículo 12: NORMAS PARA LA INICIACIÓN DE JUICIOS</w:t>
      </w:r>
    </w:p>
    <w:p w14:paraId="7C895CA2" w14:textId="77777777" w:rsidR="00000000" w:rsidRDefault="00000000">
      <w:pPr>
        <w:ind w:right="254"/>
        <w:jc w:val="both"/>
        <w:rPr>
          <w:lang w:val="es-ES_tradnl"/>
        </w:rPr>
      </w:pPr>
    </w:p>
    <w:p w14:paraId="3CB39B61" w14:textId="77777777" w:rsidR="00000000" w:rsidRDefault="00000000">
      <w:pPr>
        <w:tabs>
          <w:tab w:val="left" w:pos="7110"/>
          <w:tab w:val="right" w:pos="10800"/>
        </w:tabs>
        <w:ind w:right="254"/>
        <w:jc w:val="both"/>
        <w:rPr>
          <w:i/>
          <w:lang w:val="es-ES_tradnl"/>
        </w:rPr>
      </w:pPr>
      <w:r>
        <w:rPr>
          <w:b/>
          <w:i/>
          <w:lang w:val="es-ES_tradnl"/>
        </w:rPr>
        <w:t>12</w:t>
      </w:r>
      <w:r>
        <w:rPr>
          <w:b/>
          <w:i/>
          <w:lang w:val="es-ES_tradnl"/>
        </w:rPr>
        <w:noBreakHyphen/>
        <w:t xml:space="preserve">1 Escrito de inicio. Requisitos </w:t>
      </w:r>
    </w:p>
    <w:p w14:paraId="515C9AB3" w14:textId="77777777" w:rsidR="00000000" w:rsidRDefault="00000000">
      <w:pPr>
        <w:ind w:right="254"/>
        <w:jc w:val="both"/>
        <w:rPr>
          <w:lang w:val="es-ES_tradnl"/>
        </w:rPr>
      </w:pPr>
    </w:p>
    <w:p w14:paraId="68A7A349" w14:textId="77777777" w:rsidR="00000000" w:rsidRDefault="00000000">
      <w:pPr>
        <w:ind w:right="254" w:firstLine="708"/>
        <w:jc w:val="both"/>
        <w:rPr>
          <w:lang w:val="es-ES_tradnl"/>
        </w:rPr>
      </w:pPr>
      <w:r>
        <w:rPr>
          <w:lang w:val="es-ES_tradnl"/>
        </w:rPr>
        <w:lastRenderedPageBreak/>
        <w:t>Todos los escritos de iniciación, además de ajustarse a las disposiciones del Acuerdo 2.514, deberán encabezarse con un sumario en el que se consignará los nombres de las partes, objeto de juicio y si se solicitan medidas urgentes.</w:t>
      </w:r>
    </w:p>
    <w:p w14:paraId="023014B2" w14:textId="77777777" w:rsidR="00000000" w:rsidRDefault="00000000">
      <w:pPr>
        <w:ind w:right="254"/>
        <w:jc w:val="both"/>
        <w:rPr>
          <w:lang w:val="es-ES_tradnl"/>
        </w:rPr>
      </w:pPr>
    </w:p>
    <w:p w14:paraId="099696BB" w14:textId="77777777" w:rsidR="00000000" w:rsidRDefault="00000000">
      <w:pPr>
        <w:tabs>
          <w:tab w:val="right" w:pos="12270"/>
        </w:tabs>
        <w:ind w:right="254"/>
        <w:jc w:val="both"/>
        <w:rPr>
          <w:b/>
          <w:i/>
          <w:lang w:val="es-ES_tradnl"/>
        </w:rPr>
      </w:pPr>
      <w:r>
        <w:rPr>
          <w:b/>
          <w:i/>
          <w:lang w:val="es-ES_tradnl"/>
        </w:rPr>
        <w:t>12</w:t>
      </w:r>
      <w:r>
        <w:rPr>
          <w:b/>
          <w:i/>
          <w:lang w:val="es-ES_tradnl"/>
        </w:rPr>
        <w:noBreakHyphen/>
        <w:t>2) Documentos y copias Presentación</w:t>
      </w:r>
    </w:p>
    <w:p w14:paraId="712141E6" w14:textId="77777777" w:rsidR="00000000" w:rsidRDefault="00000000">
      <w:pPr>
        <w:ind w:right="254"/>
        <w:jc w:val="both"/>
        <w:rPr>
          <w:lang w:val="es-ES_tradnl"/>
        </w:rPr>
      </w:pPr>
    </w:p>
    <w:p w14:paraId="23EA0DB5" w14:textId="77777777" w:rsidR="00000000" w:rsidRDefault="00000000">
      <w:pPr>
        <w:ind w:right="254" w:firstLine="708"/>
        <w:jc w:val="both"/>
        <w:rPr>
          <w:lang w:val="es-ES_tradnl"/>
        </w:rPr>
      </w:pPr>
      <w:r>
        <w:rPr>
          <w:lang w:val="es-ES_tradnl"/>
        </w:rPr>
        <w:t>Los documentos y copias que se acompañen se presentarán en sobre cerrado. El cierre del sobre será cruzado por la firma de quien presente el escrito y en la cubierta consignará la documentación que contiene.</w:t>
      </w:r>
    </w:p>
    <w:p w14:paraId="651C985E" w14:textId="77777777" w:rsidR="00000000" w:rsidRDefault="00000000">
      <w:pPr>
        <w:ind w:right="254"/>
        <w:jc w:val="both"/>
        <w:rPr>
          <w:lang w:val="es-ES_tradnl"/>
        </w:rPr>
      </w:pPr>
    </w:p>
    <w:p w14:paraId="150E3028" w14:textId="77777777" w:rsidR="00000000" w:rsidRDefault="00000000">
      <w:pPr>
        <w:ind w:right="254" w:firstLine="708"/>
        <w:jc w:val="both"/>
        <w:rPr>
          <w:lang w:val="es-ES_tradnl"/>
        </w:rPr>
      </w:pPr>
      <w:r>
        <w:rPr>
          <w:lang w:val="es-ES_tradnl"/>
        </w:rPr>
        <w:t>En Receptoría se colocará sobre la firma una cinta adhesiva transparente cubriendo parte del sobre y la respectiva solapa, para garantizar su inviolabilidad.</w:t>
      </w:r>
    </w:p>
    <w:p w14:paraId="5C5A387C" w14:textId="77777777" w:rsidR="00000000" w:rsidRDefault="00000000">
      <w:pPr>
        <w:ind w:right="254"/>
        <w:jc w:val="both"/>
        <w:rPr>
          <w:lang w:val="es-ES_tradnl"/>
        </w:rPr>
      </w:pPr>
    </w:p>
    <w:p w14:paraId="0C35D19B" w14:textId="77777777" w:rsidR="00000000" w:rsidRDefault="00000000">
      <w:pPr>
        <w:ind w:right="254" w:firstLine="708"/>
        <w:jc w:val="both"/>
        <w:rPr>
          <w:lang w:val="es-ES_tradnl"/>
        </w:rPr>
      </w:pPr>
      <w:r>
        <w:rPr>
          <w:lang w:val="es-ES_tradnl"/>
        </w:rPr>
        <w:t>El formulario de presentación y la planilla correspondiente al Registro de Juicios Universales deberá presentarse fuera de dicho sobre.</w:t>
      </w:r>
    </w:p>
    <w:p w14:paraId="07B6D1A6" w14:textId="77777777" w:rsidR="00000000" w:rsidRDefault="00000000">
      <w:pPr>
        <w:ind w:right="254"/>
        <w:jc w:val="both"/>
        <w:rPr>
          <w:lang w:val="es-ES_tradnl"/>
        </w:rPr>
      </w:pPr>
    </w:p>
    <w:p w14:paraId="0B957279" w14:textId="77777777" w:rsidR="00000000" w:rsidRDefault="00000000">
      <w:pPr>
        <w:tabs>
          <w:tab w:val="right" w:pos="12270"/>
        </w:tabs>
        <w:ind w:right="254"/>
        <w:jc w:val="both"/>
        <w:rPr>
          <w:b/>
          <w:i/>
          <w:lang w:val="es-ES_tradnl"/>
        </w:rPr>
      </w:pPr>
      <w:r>
        <w:rPr>
          <w:b/>
          <w:i/>
          <w:lang w:val="es-ES_tradnl"/>
        </w:rPr>
        <w:t>12</w:t>
      </w:r>
      <w:r>
        <w:rPr>
          <w:b/>
          <w:i/>
          <w:lang w:val="es-ES_tradnl"/>
        </w:rPr>
        <w:noBreakHyphen/>
        <w:t>3 Formularios que deben presentarse</w:t>
      </w:r>
    </w:p>
    <w:p w14:paraId="7F554307" w14:textId="77777777" w:rsidR="00000000" w:rsidRDefault="00000000">
      <w:pPr>
        <w:ind w:right="254"/>
        <w:jc w:val="both"/>
        <w:rPr>
          <w:lang w:val="es-ES_tradnl"/>
        </w:rPr>
      </w:pPr>
    </w:p>
    <w:p w14:paraId="04F950CB" w14:textId="77777777" w:rsidR="00000000" w:rsidRDefault="00000000">
      <w:pPr>
        <w:ind w:right="254" w:firstLine="708"/>
        <w:jc w:val="both"/>
        <w:rPr>
          <w:lang w:val="es-ES_tradnl"/>
        </w:rPr>
      </w:pPr>
      <w:r>
        <w:rPr>
          <w:lang w:val="es-ES_tradnl"/>
        </w:rPr>
        <w:t>Fuera del sobre y junto con el escrito inicial deberá acompañarse el formulario de ingreso de datos y la planilla correspondiente al Registro de Juicios Universales, suministrados por la Receptoría, los que se agregarán al expediente y no podrán ser desglosados.</w:t>
      </w:r>
    </w:p>
    <w:p w14:paraId="6B9D28ED" w14:textId="77777777" w:rsidR="00000000" w:rsidRDefault="00000000">
      <w:pPr>
        <w:ind w:right="254"/>
        <w:jc w:val="both"/>
        <w:rPr>
          <w:lang w:val="es-ES_tradnl"/>
        </w:rPr>
      </w:pPr>
    </w:p>
    <w:p w14:paraId="0737FA3F" w14:textId="77777777" w:rsidR="00000000" w:rsidRDefault="00000000">
      <w:pPr>
        <w:tabs>
          <w:tab w:val="right" w:pos="12270"/>
        </w:tabs>
        <w:ind w:right="254"/>
        <w:jc w:val="both"/>
        <w:rPr>
          <w:b/>
          <w:i/>
          <w:lang w:val="es-ES_tradnl"/>
        </w:rPr>
      </w:pPr>
      <w:r>
        <w:rPr>
          <w:b/>
          <w:i/>
          <w:lang w:val="es-ES_tradnl"/>
        </w:rPr>
        <w:t>12</w:t>
      </w:r>
      <w:r>
        <w:rPr>
          <w:b/>
          <w:i/>
          <w:lang w:val="es-ES_tradnl"/>
        </w:rPr>
        <w:noBreakHyphen/>
        <w:t>4 Formulario de ingreso de datos. Requisitos</w:t>
      </w:r>
    </w:p>
    <w:p w14:paraId="0987F6F7" w14:textId="77777777" w:rsidR="00000000" w:rsidRDefault="00000000">
      <w:pPr>
        <w:ind w:right="254"/>
        <w:jc w:val="both"/>
        <w:rPr>
          <w:lang w:val="es-ES_tradnl"/>
        </w:rPr>
      </w:pPr>
    </w:p>
    <w:p w14:paraId="401A1E6C" w14:textId="77777777" w:rsidR="00000000" w:rsidRDefault="00000000">
      <w:pPr>
        <w:ind w:right="254" w:firstLine="708"/>
        <w:jc w:val="both"/>
        <w:rPr>
          <w:lang w:val="es-ES_tradnl"/>
        </w:rPr>
      </w:pPr>
      <w:r>
        <w:rPr>
          <w:lang w:val="es-ES_tradnl"/>
        </w:rPr>
        <w:t>El profesional deberá completar en forma mecanográfica dicho formulario conforme las instrucciones consignadas al dorso del mismo y se responsabilizará de la completitud, exactitud y veracidad de los datos que consigne.</w:t>
      </w:r>
    </w:p>
    <w:p w14:paraId="450DF405" w14:textId="77777777" w:rsidR="00000000" w:rsidRDefault="00000000">
      <w:pPr>
        <w:ind w:right="254"/>
        <w:jc w:val="both"/>
        <w:rPr>
          <w:lang w:val="es-ES_tradnl"/>
        </w:rPr>
      </w:pPr>
    </w:p>
    <w:p w14:paraId="4357350A" w14:textId="77777777" w:rsidR="00000000" w:rsidRDefault="00000000">
      <w:pPr>
        <w:ind w:right="254" w:firstLine="708"/>
        <w:jc w:val="both"/>
        <w:rPr>
          <w:lang w:val="es-ES_tradnl"/>
        </w:rPr>
      </w:pPr>
      <w:r>
        <w:rPr>
          <w:lang w:val="es-ES_tradnl"/>
        </w:rPr>
        <w:t>La Receptoría no aceptará formularios que no fueren confeccionados de acuerdo a las referidas instrucciones, o presenten enmiendas o tachaduras.</w:t>
      </w:r>
    </w:p>
    <w:p w14:paraId="039A9694" w14:textId="77777777" w:rsidR="00000000" w:rsidRDefault="00000000">
      <w:pPr>
        <w:ind w:right="254" w:firstLine="708"/>
        <w:jc w:val="both"/>
        <w:rPr>
          <w:lang w:val="es-ES_tradnl"/>
        </w:rPr>
      </w:pPr>
      <w:r>
        <w:rPr>
          <w:lang w:val="es-ES_tradnl"/>
        </w:rPr>
        <w:t>El Jefe de la Receptoría está facultado para exigir facultado para exigir el cumplimiento de los requisitos formales establecidos en los artículos 12 y 13 del presente.</w:t>
      </w:r>
    </w:p>
    <w:p w14:paraId="5C8F6C5A" w14:textId="77777777" w:rsidR="00000000" w:rsidRDefault="00000000">
      <w:pPr>
        <w:ind w:right="254"/>
        <w:jc w:val="both"/>
        <w:rPr>
          <w:lang w:val="es-ES_tradnl"/>
        </w:rPr>
      </w:pPr>
    </w:p>
    <w:p w14:paraId="053CA891" w14:textId="77777777" w:rsidR="00000000" w:rsidRDefault="00000000">
      <w:pPr>
        <w:ind w:right="254"/>
        <w:jc w:val="both"/>
        <w:rPr>
          <w:b/>
          <w:i/>
          <w:lang w:val="es-ES_tradnl"/>
        </w:rPr>
      </w:pPr>
      <w:r>
        <w:rPr>
          <w:b/>
          <w:i/>
          <w:lang w:val="es-ES_tradnl"/>
        </w:rPr>
        <w:t>12</w:t>
      </w:r>
      <w:r>
        <w:rPr>
          <w:b/>
          <w:i/>
          <w:lang w:val="es-ES_tradnl"/>
        </w:rPr>
        <w:noBreakHyphen/>
        <w:t>5 Identidad de actor/causante o peticionantes Prevención de posibles homonimias</w:t>
      </w:r>
    </w:p>
    <w:p w14:paraId="031B7D6C" w14:textId="77777777" w:rsidR="00000000" w:rsidRDefault="00000000">
      <w:pPr>
        <w:ind w:right="254"/>
        <w:jc w:val="both"/>
        <w:rPr>
          <w:lang w:val="es-ES_tradnl"/>
        </w:rPr>
      </w:pPr>
    </w:p>
    <w:p w14:paraId="50A75B4B" w14:textId="77777777" w:rsidR="00000000" w:rsidRDefault="00000000">
      <w:pPr>
        <w:ind w:right="254" w:firstLine="708"/>
        <w:jc w:val="both"/>
        <w:rPr>
          <w:lang w:val="es-ES_tradnl"/>
        </w:rPr>
      </w:pPr>
      <w:r>
        <w:rPr>
          <w:lang w:val="es-ES_tradnl"/>
        </w:rPr>
        <w:t>Junto con el formulario de ingreso de datos, deberá presentarse fotocopia suscripta por el letrado del documento de identidad consignado con relación a cada uno de los actores, peticionantes o causantes, a efectos de las búsquedas para detectar la conexidad o atracción automática, previa al sorteo.</w:t>
      </w:r>
    </w:p>
    <w:p w14:paraId="3F663BE4" w14:textId="77777777" w:rsidR="00000000" w:rsidRDefault="00000000">
      <w:pPr>
        <w:ind w:right="254"/>
        <w:jc w:val="both"/>
        <w:rPr>
          <w:lang w:val="es-ES_tradnl"/>
        </w:rPr>
      </w:pPr>
    </w:p>
    <w:p w14:paraId="50147D08" w14:textId="77777777" w:rsidR="00000000" w:rsidRDefault="00000000">
      <w:pPr>
        <w:ind w:right="254" w:firstLine="708"/>
        <w:jc w:val="both"/>
        <w:rPr>
          <w:lang w:val="es-ES_tradnl"/>
        </w:rPr>
      </w:pPr>
      <w:r>
        <w:rPr>
          <w:lang w:val="es-ES_tradnl"/>
        </w:rPr>
        <w:t>Siguiendo los lineamientos de la legislación vigente en la materia, sólo se admitirán los siguientes documentos:</w:t>
      </w:r>
    </w:p>
    <w:p w14:paraId="3D0D88A1" w14:textId="77777777" w:rsidR="00000000" w:rsidRDefault="00000000">
      <w:pPr>
        <w:ind w:right="254"/>
        <w:jc w:val="both"/>
        <w:rPr>
          <w:lang w:val="es-ES_tradnl"/>
        </w:rPr>
      </w:pPr>
    </w:p>
    <w:p w14:paraId="4B3F5178" w14:textId="77777777" w:rsidR="00000000" w:rsidRDefault="00000000">
      <w:pPr>
        <w:ind w:right="254" w:firstLine="708"/>
        <w:jc w:val="both"/>
        <w:rPr>
          <w:lang w:val="es-ES_tradnl"/>
        </w:rPr>
      </w:pPr>
      <w:r>
        <w:rPr>
          <w:b/>
          <w:lang w:val="es-ES_tradnl"/>
        </w:rPr>
        <w:t xml:space="preserve">Ciudadanos nativos o naturalizados: </w:t>
      </w:r>
      <w:r>
        <w:rPr>
          <w:lang w:val="es-ES_tradnl"/>
        </w:rPr>
        <w:t>DNI/DNIl~IF' (Documento Unico de Identidad); LE (Libreta de Enrolamiento); LC (Libreta Cívica)</w:t>
      </w:r>
    </w:p>
    <w:p w14:paraId="57253F49" w14:textId="77777777" w:rsidR="00000000" w:rsidRDefault="00000000">
      <w:pPr>
        <w:ind w:right="254"/>
        <w:jc w:val="both"/>
        <w:rPr>
          <w:lang w:val="es-ES_tradnl"/>
        </w:rPr>
      </w:pPr>
    </w:p>
    <w:p w14:paraId="4AF9B36D" w14:textId="77777777" w:rsidR="00000000" w:rsidRDefault="00000000">
      <w:pPr>
        <w:ind w:right="254" w:firstLine="708"/>
        <w:jc w:val="both"/>
        <w:rPr>
          <w:lang w:val="es-ES_tradnl"/>
        </w:rPr>
      </w:pPr>
      <w:r>
        <w:rPr>
          <w:b/>
          <w:lang w:val="es-ES_tradnl"/>
        </w:rPr>
        <w:t xml:space="preserve">Extranjeros: </w:t>
      </w:r>
      <w:r>
        <w:rPr>
          <w:lang w:val="es-ES_tradnl"/>
        </w:rPr>
        <w:t>DNI para extranjeros; CI (Cédula de Identidad), PASS (Pasaporte).</w:t>
      </w:r>
    </w:p>
    <w:p w14:paraId="6865499E" w14:textId="77777777" w:rsidR="00000000" w:rsidRDefault="00000000">
      <w:pPr>
        <w:ind w:right="254"/>
        <w:jc w:val="both"/>
        <w:rPr>
          <w:lang w:val="es-ES_tradnl"/>
        </w:rPr>
      </w:pPr>
    </w:p>
    <w:p w14:paraId="10C61741" w14:textId="77777777" w:rsidR="00000000" w:rsidRDefault="00000000">
      <w:pPr>
        <w:ind w:right="254" w:firstLine="708"/>
        <w:jc w:val="both"/>
        <w:rPr>
          <w:lang w:val="es-ES_tradnl"/>
        </w:rPr>
      </w:pPr>
      <w:r>
        <w:rPr>
          <w:lang w:val="es-ES_tradnl"/>
        </w:rPr>
        <w:t>En las causas que se actúa como apoderado, el número de documento solicitado puede obtenerse de la fotocopia firmada del poder.</w:t>
      </w:r>
    </w:p>
    <w:p w14:paraId="1A76DED3" w14:textId="77777777" w:rsidR="00000000" w:rsidRDefault="00000000">
      <w:pPr>
        <w:ind w:right="254"/>
        <w:jc w:val="both"/>
        <w:rPr>
          <w:lang w:val="es-ES_tradnl"/>
        </w:rPr>
      </w:pPr>
    </w:p>
    <w:p w14:paraId="5D4EFFB2" w14:textId="77777777" w:rsidR="00000000" w:rsidRDefault="00000000">
      <w:pPr>
        <w:ind w:right="254" w:firstLine="708"/>
        <w:jc w:val="both"/>
        <w:rPr>
          <w:lang w:val="es-ES_tradnl"/>
        </w:rPr>
      </w:pPr>
      <w:r>
        <w:rPr>
          <w:lang w:val="es-ES_tradnl"/>
        </w:rPr>
        <w:t>En las sucesiones, el número de documento podrá obtenerse de la Partida de Defunción. De haberse omitido en la Partida, se incorporará el número de documento que reste en poder de los causahabientes.</w:t>
      </w:r>
    </w:p>
    <w:p w14:paraId="3AB42E99" w14:textId="77777777" w:rsidR="00000000" w:rsidRDefault="00000000">
      <w:pPr>
        <w:ind w:right="254"/>
        <w:jc w:val="both"/>
        <w:rPr>
          <w:lang w:val="es-ES_tradnl"/>
        </w:rPr>
      </w:pPr>
    </w:p>
    <w:p w14:paraId="2D6C82BE" w14:textId="77777777" w:rsidR="00000000" w:rsidRDefault="00000000">
      <w:pPr>
        <w:ind w:right="254" w:firstLine="708"/>
        <w:jc w:val="both"/>
        <w:rPr>
          <w:lang w:val="es-ES_tradnl"/>
        </w:rPr>
      </w:pPr>
      <w:r>
        <w:rPr>
          <w:b/>
          <w:lang w:val="es-ES_tradnl"/>
        </w:rPr>
        <w:t xml:space="preserve">Persona Jurídica: </w:t>
      </w:r>
      <w:r>
        <w:rPr>
          <w:lang w:val="es-ES_tradnl"/>
        </w:rPr>
        <w:t>Deberá acompañarse fotocopia del comprobante expedido por la Administración Federal de Ingresos Públicos (AFIP) en el que conste la razón social y el nro. de CUIT.</w:t>
      </w:r>
    </w:p>
    <w:p w14:paraId="36E080BA" w14:textId="77777777" w:rsidR="00000000" w:rsidRDefault="00000000">
      <w:pPr>
        <w:ind w:right="254"/>
        <w:jc w:val="both"/>
        <w:rPr>
          <w:lang w:val="es-ES_tradnl"/>
        </w:rPr>
      </w:pPr>
    </w:p>
    <w:p w14:paraId="5DB720E8" w14:textId="77777777" w:rsidR="00000000" w:rsidRDefault="00000000">
      <w:pPr>
        <w:ind w:right="254"/>
        <w:jc w:val="both"/>
        <w:rPr>
          <w:b/>
          <w:lang w:val="es-ES_tradnl"/>
        </w:rPr>
      </w:pPr>
      <w:r>
        <w:rPr>
          <w:b/>
          <w:lang w:val="es-ES_tradnl"/>
        </w:rPr>
        <w:t>Artículo 13: CARÁTULA Y CONSTANCIA DE RECEPCIÓN. EMISION</w:t>
      </w:r>
    </w:p>
    <w:p w14:paraId="55764D1B" w14:textId="77777777" w:rsidR="00000000" w:rsidRDefault="00000000">
      <w:pPr>
        <w:ind w:right="254"/>
        <w:jc w:val="both"/>
        <w:rPr>
          <w:lang w:val="es-ES_tradnl"/>
        </w:rPr>
      </w:pPr>
    </w:p>
    <w:p w14:paraId="3678E312" w14:textId="77777777" w:rsidR="00000000" w:rsidRDefault="00000000">
      <w:pPr>
        <w:ind w:right="254" w:firstLine="708"/>
        <w:jc w:val="both"/>
        <w:rPr>
          <w:lang w:val="es-ES_tradnl"/>
        </w:rPr>
      </w:pPr>
      <w:r>
        <w:rPr>
          <w:lang w:val="es-ES_tradnl"/>
        </w:rPr>
        <w:t xml:space="preserve">La Receptoría abrirá un registro individual para cada expediente que ingrese al Sistema informático y será responsable de la impresión de la constancia de recepción para el profesional y de la respectiva carátula, en la que incorporará </w:t>
      </w:r>
      <w:r>
        <w:rPr>
          <w:lang w:val="es-ES_tradnl"/>
        </w:rPr>
        <w:noBreakHyphen/>
        <w:t>entre otros datosla fecha de la asignación, los números de expediente y del Juzgado/Tribunal, el objeto del proceso y toda otra observación que considere de interés.</w:t>
      </w:r>
    </w:p>
    <w:p w14:paraId="56ABF058" w14:textId="77777777" w:rsidR="00000000" w:rsidRDefault="00000000">
      <w:pPr>
        <w:ind w:right="254"/>
        <w:jc w:val="both"/>
        <w:rPr>
          <w:lang w:val="es-ES_tradnl"/>
        </w:rPr>
      </w:pPr>
    </w:p>
    <w:p w14:paraId="1D3052C3" w14:textId="77777777" w:rsidR="00000000" w:rsidRDefault="00000000">
      <w:pPr>
        <w:ind w:right="254"/>
        <w:jc w:val="both"/>
        <w:rPr>
          <w:b/>
          <w:lang w:val="es-ES_tradnl"/>
        </w:rPr>
      </w:pPr>
      <w:r>
        <w:rPr>
          <w:b/>
          <w:lang w:val="es-ES_tradnl"/>
        </w:rPr>
        <w:t>Artículo 14: NORMAS PARA CARATULAR EXPEDIENTES</w:t>
      </w:r>
    </w:p>
    <w:p w14:paraId="61E3C0CE" w14:textId="77777777" w:rsidR="00000000" w:rsidRDefault="00000000">
      <w:pPr>
        <w:ind w:right="254"/>
        <w:jc w:val="both"/>
        <w:rPr>
          <w:lang w:val="es-ES_tradnl"/>
        </w:rPr>
      </w:pPr>
    </w:p>
    <w:p w14:paraId="796880FD" w14:textId="77777777" w:rsidR="00000000" w:rsidRDefault="00000000">
      <w:pPr>
        <w:ind w:right="254" w:firstLine="708"/>
        <w:jc w:val="both"/>
        <w:rPr>
          <w:lang w:val="es-ES_tradnl"/>
        </w:rPr>
      </w:pPr>
      <w:r>
        <w:rPr>
          <w:lang w:val="es-ES_tradnl"/>
        </w:rPr>
        <w:t>En la confección del formulario de ingreso de datos, se observaran las siguientes normas:</w:t>
      </w:r>
    </w:p>
    <w:p w14:paraId="3929682A" w14:textId="77777777" w:rsidR="00000000" w:rsidRDefault="00000000">
      <w:pPr>
        <w:ind w:right="254"/>
        <w:jc w:val="both"/>
        <w:rPr>
          <w:lang w:val="es-ES_tradnl"/>
        </w:rPr>
      </w:pPr>
    </w:p>
    <w:p w14:paraId="048DEFA6" w14:textId="77777777" w:rsidR="00000000" w:rsidRDefault="00000000">
      <w:pPr>
        <w:ind w:right="254" w:firstLine="708"/>
        <w:jc w:val="both"/>
        <w:rPr>
          <w:lang w:val="es-ES_tradnl"/>
        </w:rPr>
      </w:pPr>
      <w:r>
        <w:rPr>
          <w:b/>
          <w:i/>
          <w:lang w:val="es-ES_tradnl"/>
        </w:rPr>
        <w:t>Actor y demandado</w:t>
      </w:r>
      <w:r>
        <w:rPr>
          <w:i/>
          <w:lang w:val="es-ES_tradnl"/>
        </w:rPr>
        <w:t xml:space="preserve">: (Texto según Acuerdo 2. 627) </w:t>
      </w:r>
      <w:r>
        <w:rPr>
          <w:lang w:val="es-ES_tradnl"/>
        </w:rPr>
        <w:t>Se consignarán primero los apellidos y luego los nombres. En el casillero de actor se ingresarán los datos del causante</w:t>
      </w:r>
    </w:p>
    <w:p w14:paraId="542F655B" w14:textId="77777777" w:rsidR="00000000" w:rsidRDefault="00000000">
      <w:pPr>
        <w:ind w:right="254"/>
        <w:jc w:val="both"/>
        <w:rPr>
          <w:lang w:val="es-ES_tradnl"/>
        </w:rPr>
      </w:pPr>
    </w:p>
    <w:p w14:paraId="39503AC9" w14:textId="77777777" w:rsidR="00000000" w:rsidRDefault="00000000">
      <w:pPr>
        <w:ind w:right="254" w:firstLine="708"/>
        <w:jc w:val="both"/>
        <w:rPr>
          <w:lang w:val="es-ES_tradnl"/>
        </w:rPr>
      </w:pPr>
      <w:r>
        <w:rPr>
          <w:lang w:val="es-ES_tradnl"/>
        </w:rPr>
        <w:t xml:space="preserve">a) </w:t>
      </w:r>
      <w:r>
        <w:rPr>
          <w:b/>
          <w:lang w:val="es-ES_tradnl"/>
        </w:rPr>
        <w:t xml:space="preserve">Listisconsorcio activo o pasivo, </w:t>
      </w:r>
      <w:r>
        <w:rPr>
          <w:lang w:val="es-ES_tradnl"/>
        </w:rPr>
        <w:t>se consignará a todos y cada uno de sus integrantes, conforme la regla que antecede.</w:t>
      </w:r>
    </w:p>
    <w:p w14:paraId="55EC0BFB" w14:textId="77777777" w:rsidR="00000000" w:rsidRDefault="00000000">
      <w:pPr>
        <w:ind w:right="254"/>
        <w:jc w:val="both"/>
        <w:rPr>
          <w:lang w:val="es-ES_tradnl"/>
        </w:rPr>
      </w:pPr>
    </w:p>
    <w:p w14:paraId="5B9489A7" w14:textId="77777777" w:rsidR="00000000" w:rsidRDefault="00000000">
      <w:pPr>
        <w:ind w:right="254" w:firstLine="708"/>
        <w:jc w:val="both"/>
        <w:rPr>
          <w:lang w:val="es-ES_tradnl"/>
        </w:rPr>
      </w:pPr>
      <w:r>
        <w:rPr>
          <w:lang w:val="es-ES_tradnl"/>
        </w:rPr>
        <w:t xml:space="preserve">b) </w:t>
      </w:r>
      <w:r>
        <w:rPr>
          <w:b/>
          <w:lang w:val="es-ES_tradnl"/>
        </w:rPr>
        <w:t>Mujeres casadas</w:t>
      </w:r>
      <w:r>
        <w:rPr>
          <w:lang w:val="es-ES_tradnl"/>
        </w:rPr>
        <w:t>, se consignará el apellido de soltera seguido de la partícula "de", a continuación el apellido de casada y finalmente los nombres.</w:t>
      </w:r>
    </w:p>
    <w:p w14:paraId="6C71B3F7" w14:textId="77777777" w:rsidR="00000000" w:rsidRDefault="00000000">
      <w:pPr>
        <w:ind w:right="254"/>
        <w:jc w:val="both"/>
        <w:rPr>
          <w:lang w:val="es-ES_tradnl"/>
        </w:rPr>
      </w:pPr>
    </w:p>
    <w:p w14:paraId="611204F0" w14:textId="77777777" w:rsidR="00000000" w:rsidRDefault="00000000">
      <w:pPr>
        <w:ind w:right="254" w:firstLine="708"/>
        <w:jc w:val="both"/>
        <w:rPr>
          <w:lang w:val="es-ES_tradnl"/>
        </w:rPr>
      </w:pPr>
      <w:r>
        <w:rPr>
          <w:lang w:val="es-ES_tradnl"/>
        </w:rPr>
        <w:t xml:space="preserve">c) </w:t>
      </w:r>
      <w:r>
        <w:rPr>
          <w:b/>
          <w:lang w:val="es-ES_tradnl"/>
        </w:rPr>
        <w:t xml:space="preserve">Exhortos y Oficios, </w:t>
      </w:r>
      <w:r>
        <w:rPr>
          <w:lang w:val="es-ES_tradnl"/>
        </w:rPr>
        <w:t>se consignará respectivamente el actor y el demandado del juicio principal, observando las normas antecedentes, prescindiendo del orden en que los apellidos y nombres figuren en los mismos. En "Observaciones" se indicará el Juzgado/Tribunal y la jurisdicción de origen.</w:t>
      </w:r>
    </w:p>
    <w:p w14:paraId="0B544EEC" w14:textId="77777777" w:rsidR="00000000" w:rsidRDefault="00000000">
      <w:pPr>
        <w:ind w:right="254"/>
        <w:jc w:val="both"/>
        <w:rPr>
          <w:lang w:val="es-ES_tradnl"/>
        </w:rPr>
      </w:pPr>
    </w:p>
    <w:p w14:paraId="3C645E25" w14:textId="77777777" w:rsidR="00000000" w:rsidRDefault="00000000">
      <w:pPr>
        <w:ind w:right="254" w:firstLine="708"/>
        <w:jc w:val="both"/>
        <w:rPr>
          <w:lang w:val="es-ES_tradnl"/>
        </w:rPr>
      </w:pPr>
      <w:r>
        <w:rPr>
          <w:lang w:val="es-ES_tradnl"/>
        </w:rPr>
        <w:t xml:space="preserve">d) </w:t>
      </w:r>
      <w:r>
        <w:rPr>
          <w:b/>
          <w:lang w:val="es-ES_tradnl"/>
        </w:rPr>
        <w:t xml:space="preserve">Persona Jurídica, </w:t>
      </w:r>
      <w:r>
        <w:rPr>
          <w:lang w:val="es-ES_tradnl"/>
        </w:rPr>
        <w:t>se indicará Tipo de sociedad, Nro. de CUIT y la razón social, la que se consignará tal como estuviere registrada, no rigiendo las reglas establecidas precedentemente cuando se tratara de nombres propios.</w:t>
      </w:r>
    </w:p>
    <w:p w14:paraId="717C83EF" w14:textId="77777777" w:rsidR="00000000" w:rsidRDefault="00000000">
      <w:pPr>
        <w:ind w:right="254"/>
        <w:jc w:val="both"/>
        <w:rPr>
          <w:lang w:val="es-ES_tradnl"/>
        </w:rPr>
      </w:pPr>
    </w:p>
    <w:p w14:paraId="50DE6780" w14:textId="77777777" w:rsidR="00000000" w:rsidRDefault="00000000">
      <w:pPr>
        <w:ind w:right="254" w:firstLine="708"/>
        <w:jc w:val="both"/>
        <w:rPr>
          <w:lang w:val="es-ES_tradnl"/>
        </w:rPr>
      </w:pPr>
      <w:r>
        <w:rPr>
          <w:lang w:val="es-ES_tradnl"/>
        </w:rPr>
        <w:t xml:space="preserve">e) </w:t>
      </w:r>
      <w:r>
        <w:rPr>
          <w:b/>
          <w:lang w:val="es-ES_tradnl"/>
        </w:rPr>
        <w:t xml:space="preserve">Tutelas, curatelas e insanias, </w:t>
      </w:r>
      <w:r>
        <w:rPr>
          <w:lang w:val="es-ES_tradnl"/>
        </w:rPr>
        <w:t>en el casillero correspondiente al actor se consignara el nombre del incapaz o presunto incapaz.</w:t>
      </w:r>
    </w:p>
    <w:p w14:paraId="7F35871E" w14:textId="77777777" w:rsidR="00000000" w:rsidRDefault="00000000">
      <w:pPr>
        <w:ind w:right="254"/>
        <w:jc w:val="both"/>
        <w:rPr>
          <w:lang w:val="es-ES_tradnl"/>
        </w:rPr>
      </w:pPr>
    </w:p>
    <w:p w14:paraId="438D8023" w14:textId="77777777" w:rsidR="00000000" w:rsidRDefault="00000000">
      <w:pPr>
        <w:ind w:right="254" w:firstLine="708"/>
        <w:jc w:val="both"/>
        <w:rPr>
          <w:lang w:val="es-ES_tradnl"/>
        </w:rPr>
      </w:pPr>
      <w:r>
        <w:rPr>
          <w:lang w:val="es-ES_tradnl"/>
        </w:rPr>
        <w:t xml:space="preserve">f) </w:t>
      </w:r>
      <w:r>
        <w:rPr>
          <w:b/>
          <w:lang w:val="es-ES_tradnl"/>
        </w:rPr>
        <w:t xml:space="preserve">Adopciones, </w:t>
      </w:r>
      <w:r>
        <w:rPr>
          <w:lang w:val="es-ES_tradnl"/>
        </w:rPr>
        <w:t>se indicará el nombre del adoptado en el casillero correspondiente al actor, pudiendo el adoptante optar por consignar el propio.</w:t>
      </w:r>
    </w:p>
    <w:p w14:paraId="26798A78" w14:textId="77777777" w:rsidR="00000000" w:rsidRDefault="00000000">
      <w:pPr>
        <w:ind w:right="254"/>
        <w:jc w:val="both"/>
        <w:rPr>
          <w:lang w:val="es-ES_tradnl"/>
        </w:rPr>
      </w:pPr>
    </w:p>
    <w:p w14:paraId="1FC1E993" w14:textId="77777777" w:rsidR="00000000" w:rsidRDefault="00000000">
      <w:pPr>
        <w:ind w:right="254" w:firstLine="708"/>
        <w:jc w:val="both"/>
        <w:rPr>
          <w:lang w:val="es-ES_tradnl"/>
        </w:rPr>
      </w:pPr>
      <w:r>
        <w:rPr>
          <w:lang w:val="es-ES_tradnl"/>
        </w:rPr>
        <w:t xml:space="preserve">g) </w:t>
      </w:r>
      <w:r>
        <w:rPr>
          <w:b/>
          <w:lang w:val="es-ES_tradnl"/>
        </w:rPr>
        <w:t xml:space="preserve">Tercerías e incidentes, </w:t>
      </w:r>
      <w:r>
        <w:rPr>
          <w:lang w:val="es-ES_tradnl"/>
        </w:rPr>
        <w:t>se colocara el nombre del tercerista o incidentista en el casillero correspondiente al actor.</w:t>
      </w:r>
    </w:p>
    <w:p w14:paraId="6D2A66EB" w14:textId="77777777" w:rsidR="00000000" w:rsidRDefault="00000000">
      <w:pPr>
        <w:ind w:right="254"/>
        <w:jc w:val="both"/>
        <w:rPr>
          <w:lang w:val="es-ES_tradnl"/>
        </w:rPr>
      </w:pPr>
    </w:p>
    <w:p w14:paraId="0EBB4042" w14:textId="77777777" w:rsidR="00000000" w:rsidRDefault="00000000">
      <w:pPr>
        <w:ind w:right="254" w:firstLine="708"/>
        <w:jc w:val="both"/>
        <w:rPr>
          <w:lang w:val="es-ES_tradnl"/>
        </w:rPr>
      </w:pPr>
      <w:r>
        <w:rPr>
          <w:lang w:val="es-ES_tradnl"/>
        </w:rPr>
        <w:t xml:space="preserve">h) </w:t>
      </w:r>
      <w:r>
        <w:rPr>
          <w:b/>
          <w:lang w:val="es-ES_tradnl"/>
        </w:rPr>
        <w:t xml:space="preserve">Radicación a pedido de parte, </w:t>
      </w:r>
      <w:r>
        <w:rPr>
          <w:lang w:val="es-ES_tradnl"/>
        </w:rPr>
        <w:t>se completarán los datos indicados en el casillero previsto al efecto</w:t>
      </w:r>
    </w:p>
    <w:p w14:paraId="409CD342" w14:textId="77777777" w:rsidR="00000000" w:rsidRDefault="00000000">
      <w:pPr>
        <w:ind w:right="254"/>
        <w:jc w:val="both"/>
        <w:rPr>
          <w:lang w:val="es-ES_tradnl"/>
        </w:rPr>
      </w:pPr>
    </w:p>
    <w:p w14:paraId="5B61560E" w14:textId="77777777" w:rsidR="00000000" w:rsidRDefault="00000000">
      <w:pPr>
        <w:ind w:right="254" w:firstLine="708"/>
        <w:jc w:val="both"/>
        <w:rPr>
          <w:lang w:val="es-ES_tradnl"/>
        </w:rPr>
      </w:pPr>
      <w:r>
        <w:rPr>
          <w:lang w:val="es-ES_tradnl"/>
        </w:rPr>
        <w:t xml:space="preserve">i) </w:t>
      </w:r>
      <w:r>
        <w:rPr>
          <w:b/>
          <w:lang w:val="es-ES_tradnl"/>
        </w:rPr>
        <w:t xml:space="preserve">Beneficio de litigar sin gastos, </w:t>
      </w:r>
      <w:r>
        <w:rPr>
          <w:lang w:val="es-ES_tradnl"/>
        </w:rPr>
        <w:t>se indicará en "Observaciones" la carátula del juicio principal para el que se solicita el Beneficio, salvo que este ya estuviere iniciado en cuyo caso los datos se asentarán en el casillero "Asignación a pedido de parte".</w:t>
      </w:r>
    </w:p>
    <w:p w14:paraId="402F3113" w14:textId="77777777" w:rsidR="00000000" w:rsidRDefault="00000000">
      <w:pPr>
        <w:ind w:right="254"/>
        <w:jc w:val="both"/>
        <w:rPr>
          <w:lang w:val="es-ES_tradnl"/>
        </w:rPr>
      </w:pPr>
    </w:p>
    <w:p w14:paraId="6D7A8582" w14:textId="77777777" w:rsidR="00000000" w:rsidRDefault="00000000">
      <w:pPr>
        <w:ind w:right="254" w:firstLine="708"/>
        <w:jc w:val="both"/>
        <w:rPr>
          <w:lang w:val="es-ES_tradnl"/>
        </w:rPr>
      </w:pPr>
      <w:r>
        <w:rPr>
          <w:b/>
          <w:i/>
          <w:lang w:val="es-ES_tradnl"/>
        </w:rPr>
        <w:t xml:space="preserve">Materia/objeto de juicio: </w:t>
      </w:r>
      <w:r>
        <w:rPr>
          <w:lang w:val="es-ES_tradnl"/>
        </w:rPr>
        <w:t>Deberá transcribirse la correspondiente de las consignadas en la Nómina del Anexo I del presente con su respectivo Código. La misma se encontrará a disposición de los letrados en la Mesa de Entradas de la Receptoría.</w:t>
      </w:r>
    </w:p>
    <w:p w14:paraId="1060C3BE" w14:textId="77777777" w:rsidR="00000000" w:rsidRDefault="00000000">
      <w:pPr>
        <w:ind w:right="254"/>
        <w:jc w:val="both"/>
        <w:rPr>
          <w:lang w:val="es-ES_tradnl"/>
        </w:rPr>
      </w:pPr>
    </w:p>
    <w:p w14:paraId="6B41F8B5" w14:textId="77777777" w:rsidR="00000000" w:rsidRDefault="00000000">
      <w:pPr>
        <w:ind w:right="254" w:firstLine="708"/>
        <w:jc w:val="both"/>
        <w:rPr>
          <w:lang w:val="es-ES_tradnl"/>
        </w:rPr>
      </w:pPr>
      <w:r>
        <w:rPr>
          <w:lang w:val="es-ES_tradnl"/>
        </w:rPr>
        <w:t>En los exhortos se consignara la palabra "Exhorto" y no la materia del juicio principal. Si el Exhorto fuere para inscribir declaratorias de herederos o testamentos, se consignará la materia de esta denominación.</w:t>
      </w:r>
    </w:p>
    <w:p w14:paraId="5CEF29CB" w14:textId="77777777" w:rsidR="00000000" w:rsidRDefault="00000000">
      <w:pPr>
        <w:ind w:right="254"/>
        <w:jc w:val="both"/>
        <w:rPr>
          <w:lang w:val="es-ES_tradnl"/>
        </w:rPr>
      </w:pPr>
    </w:p>
    <w:p w14:paraId="5E233C44" w14:textId="77777777" w:rsidR="00000000" w:rsidRDefault="00000000">
      <w:pPr>
        <w:ind w:right="254" w:firstLine="708"/>
        <w:jc w:val="both"/>
        <w:rPr>
          <w:lang w:val="es-ES_tradnl"/>
        </w:rPr>
      </w:pPr>
      <w:r>
        <w:rPr>
          <w:b/>
          <w:i/>
          <w:lang w:val="es-ES_tradnl"/>
        </w:rPr>
        <w:t>Localidad/Partido:</w:t>
      </w:r>
      <w:r>
        <w:rPr>
          <w:i/>
          <w:lang w:val="es-ES_tradnl"/>
        </w:rPr>
        <w:t xml:space="preserve"> </w:t>
      </w:r>
      <w:r>
        <w:rPr>
          <w:lang w:val="es-ES_tradnl"/>
        </w:rPr>
        <w:t>Se indicará la Localidad y Partido que determina la competencia del departamento judicial. En los casos de prorroga de jurisdicción, se consignará la Localidad y Partido de origen.</w:t>
      </w:r>
    </w:p>
    <w:p w14:paraId="08CBEFA6" w14:textId="77777777" w:rsidR="00000000" w:rsidRDefault="00000000">
      <w:pPr>
        <w:ind w:right="254"/>
        <w:jc w:val="both"/>
        <w:rPr>
          <w:lang w:val="es-ES_tradnl"/>
        </w:rPr>
      </w:pPr>
    </w:p>
    <w:p w14:paraId="12B558D9" w14:textId="77777777" w:rsidR="00000000" w:rsidRDefault="00000000">
      <w:pPr>
        <w:ind w:right="254" w:firstLine="708"/>
        <w:jc w:val="both"/>
        <w:rPr>
          <w:lang w:val="es-ES_tradnl"/>
        </w:rPr>
      </w:pPr>
      <w:r>
        <w:rPr>
          <w:b/>
          <w:i/>
          <w:lang w:val="es-ES_tradnl"/>
        </w:rPr>
        <w:t>Monto del Juicio</w:t>
      </w:r>
      <w:r>
        <w:rPr>
          <w:i/>
          <w:lang w:val="es-ES_tradnl"/>
        </w:rPr>
        <w:t xml:space="preserve">: </w:t>
      </w:r>
      <w:r>
        <w:rPr>
          <w:lang w:val="es-ES_tradnl"/>
        </w:rPr>
        <w:t>Sólo se indicará en los juicios cuyo monto este determinado al momento de iniciarlos</w:t>
      </w:r>
    </w:p>
    <w:p w14:paraId="521E3062" w14:textId="77777777" w:rsidR="00000000" w:rsidRDefault="00000000">
      <w:pPr>
        <w:ind w:right="254"/>
        <w:jc w:val="both"/>
        <w:rPr>
          <w:lang w:val="es-ES_tradnl"/>
        </w:rPr>
      </w:pPr>
    </w:p>
    <w:p w14:paraId="6B32F83D" w14:textId="77777777" w:rsidR="00000000" w:rsidRDefault="00000000">
      <w:pPr>
        <w:ind w:right="254"/>
        <w:jc w:val="both"/>
        <w:rPr>
          <w:b/>
          <w:lang w:val="es-ES_tradnl"/>
        </w:rPr>
      </w:pPr>
      <w:r>
        <w:rPr>
          <w:b/>
          <w:lang w:val="es-ES_tradnl"/>
        </w:rPr>
        <w:lastRenderedPageBreak/>
        <w:t>Artículo 15: CUSTODIA DE ESCRITOS Y DOCUMENTOS</w:t>
      </w:r>
    </w:p>
    <w:p w14:paraId="1D6A37CB" w14:textId="77777777" w:rsidR="00000000" w:rsidRDefault="00000000">
      <w:pPr>
        <w:ind w:right="254"/>
        <w:jc w:val="both"/>
        <w:rPr>
          <w:lang w:val="es-ES_tradnl"/>
        </w:rPr>
      </w:pPr>
    </w:p>
    <w:p w14:paraId="0EEB3580" w14:textId="77777777" w:rsidR="00000000" w:rsidRDefault="00000000">
      <w:pPr>
        <w:ind w:right="254" w:firstLine="708"/>
        <w:jc w:val="both"/>
        <w:rPr>
          <w:lang w:val="es-ES_tradnl"/>
        </w:rPr>
      </w:pPr>
      <w:r>
        <w:rPr>
          <w:lang w:val="es-ES_tradnl"/>
        </w:rPr>
        <w:t>La custodia del escrito de iniciación y del sobre que contenga la documentación anexa, estará a cargo de la Receptoría hasta su entrega a la Secretaría adjudicataria. Si fuere solicitado expresamente y así se consigne en la cubierta del sobre, la apertura de este en la Secretaria sorteada tendrá lugar en presencia del letrado del actor.</w:t>
      </w:r>
    </w:p>
    <w:p w14:paraId="70701F4D" w14:textId="77777777" w:rsidR="00000000" w:rsidRDefault="00000000">
      <w:pPr>
        <w:ind w:right="254"/>
        <w:jc w:val="both"/>
        <w:rPr>
          <w:lang w:val="es-ES_tradnl"/>
        </w:rPr>
      </w:pPr>
    </w:p>
    <w:p w14:paraId="186DC8D5" w14:textId="77777777" w:rsidR="00000000" w:rsidRDefault="00000000">
      <w:pPr>
        <w:ind w:right="254" w:firstLine="708"/>
        <w:jc w:val="both"/>
        <w:rPr>
          <w:lang w:val="es-ES_tradnl"/>
        </w:rPr>
      </w:pPr>
      <w:r>
        <w:rPr>
          <w:lang w:val="es-ES_tradnl"/>
        </w:rPr>
        <w:t xml:space="preserve">A tal efecto la demanda y el sobre que contenga la documentación acompañada se reservarán en la Secretaría </w:t>
      </w:r>
      <w:r>
        <w:rPr>
          <w:lang w:val="es-ES_tradnl"/>
        </w:rPr>
        <w:noBreakHyphen/>
        <w:t>sin proveer</w:t>
      </w:r>
      <w:r>
        <w:rPr>
          <w:lang w:val="es-ES_tradnl"/>
        </w:rPr>
        <w:noBreakHyphen/>
        <w:t xml:space="preserve"> por un termino de cinco días dentro del cual y en las dos primeras horas hábiles de cualquiera de esos días, el interesado deberá concurrir a la oficina a presenciar la apertura del pliego. Vencido dicho plazo, se procederá como en los casos ordinarios.</w:t>
      </w:r>
    </w:p>
    <w:p w14:paraId="46BE5098" w14:textId="77777777" w:rsidR="00000000" w:rsidRDefault="00000000">
      <w:pPr>
        <w:ind w:right="254"/>
        <w:jc w:val="both"/>
        <w:rPr>
          <w:lang w:val="es-ES_tradnl"/>
        </w:rPr>
      </w:pPr>
    </w:p>
    <w:p w14:paraId="0E26C06C" w14:textId="77777777" w:rsidR="00000000" w:rsidRDefault="00000000">
      <w:pPr>
        <w:ind w:right="254"/>
        <w:jc w:val="both"/>
        <w:rPr>
          <w:b/>
          <w:lang w:val="es-ES_tradnl"/>
        </w:rPr>
      </w:pPr>
      <w:r>
        <w:rPr>
          <w:b/>
          <w:lang w:val="es-ES_tradnl"/>
        </w:rPr>
        <w:t>Artículo 16: CUMPLIMIENTO ART. 124, Ser PÁRRAFO DEL C.P.C.</w:t>
      </w:r>
    </w:p>
    <w:p w14:paraId="7FB0A39B" w14:textId="77777777" w:rsidR="00000000" w:rsidRDefault="00000000">
      <w:pPr>
        <w:ind w:right="254"/>
        <w:jc w:val="both"/>
        <w:rPr>
          <w:lang w:val="es-ES_tradnl"/>
        </w:rPr>
      </w:pPr>
    </w:p>
    <w:p w14:paraId="3681703D" w14:textId="77777777" w:rsidR="00000000" w:rsidRDefault="00000000">
      <w:pPr>
        <w:ind w:right="254" w:firstLine="708"/>
        <w:jc w:val="both"/>
        <w:rPr>
          <w:lang w:val="es-ES_tradnl"/>
        </w:rPr>
      </w:pPr>
      <w:r>
        <w:rPr>
          <w:lang w:val="es-ES_tradnl"/>
        </w:rPr>
        <w:t>En la Receptoría se asentará el día y la hora de presentación de los escritos de iniciación que ingresen por esa oficina de conformidad con el art. 124, Ser. párrafo del Código Procesal Civil y Comercial.</w:t>
      </w:r>
    </w:p>
    <w:p w14:paraId="1EBBA29D" w14:textId="77777777" w:rsidR="00000000" w:rsidRDefault="00000000">
      <w:pPr>
        <w:ind w:right="254"/>
        <w:jc w:val="both"/>
        <w:rPr>
          <w:lang w:val="es-ES_tradnl"/>
        </w:rPr>
      </w:pPr>
    </w:p>
    <w:p w14:paraId="1F5A1B55" w14:textId="77777777" w:rsidR="00000000" w:rsidRDefault="00000000">
      <w:pPr>
        <w:ind w:right="254"/>
        <w:jc w:val="both"/>
        <w:rPr>
          <w:b/>
          <w:lang w:val="es-ES_tradnl"/>
        </w:rPr>
      </w:pPr>
      <w:r>
        <w:rPr>
          <w:b/>
          <w:lang w:val="es-ES_tradnl"/>
        </w:rPr>
        <w:t>Artículo 17: HORARIO DE ATENCIÓN AL PUBLICO.</w:t>
      </w:r>
    </w:p>
    <w:p w14:paraId="5ED74B7E" w14:textId="77777777" w:rsidR="00000000" w:rsidRDefault="00000000">
      <w:pPr>
        <w:ind w:right="254"/>
        <w:jc w:val="both"/>
        <w:rPr>
          <w:lang w:val="es-ES_tradnl"/>
        </w:rPr>
      </w:pPr>
    </w:p>
    <w:p w14:paraId="047802C9" w14:textId="77777777" w:rsidR="00000000" w:rsidRDefault="00000000">
      <w:pPr>
        <w:ind w:right="254" w:firstLine="708"/>
        <w:jc w:val="both"/>
        <w:rPr>
          <w:lang w:val="es-ES_tradnl"/>
        </w:rPr>
      </w:pPr>
      <w:r>
        <w:rPr>
          <w:lang w:val="es-ES_tradnl"/>
        </w:rPr>
        <w:t>La Receptoría reservará la ultima hora de labor para el desarrollo de las actividades internas, dedicando el resto del horario judicial para la atención al publico.</w:t>
      </w:r>
    </w:p>
    <w:p w14:paraId="0B0F7C9D" w14:textId="77777777" w:rsidR="00000000" w:rsidRDefault="00000000">
      <w:pPr>
        <w:ind w:right="254"/>
        <w:jc w:val="both"/>
        <w:rPr>
          <w:lang w:val="es-ES_tradnl"/>
        </w:rPr>
      </w:pPr>
    </w:p>
    <w:p w14:paraId="6C2C5139" w14:textId="77777777" w:rsidR="00000000" w:rsidRDefault="00000000">
      <w:pPr>
        <w:ind w:right="254" w:firstLine="708"/>
        <w:jc w:val="both"/>
        <w:rPr>
          <w:lang w:val="es-ES_tradnl"/>
        </w:rPr>
      </w:pPr>
      <w:r>
        <w:rPr>
          <w:lang w:val="es-ES_tradnl"/>
        </w:rPr>
        <w:t>Serán recibidos durante la totalidad del horario judicial los expedientes en los que se solicite trámite urgente o en los que se invoque la prescripción de la acción.</w:t>
      </w:r>
    </w:p>
    <w:p w14:paraId="7B34EEC4" w14:textId="77777777" w:rsidR="00000000" w:rsidRDefault="00000000">
      <w:pPr>
        <w:ind w:right="254"/>
        <w:jc w:val="both"/>
        <w:rPr>
          <w:lang w:val="es-ES_tradnl"/>
        </w:rPr>
      </w:pPr>
    </w:p>
    <w:p w14:paraId="38B8C72B" w14:textId="77777777" w:rsidR="00000000" w:rsidRDefault="00000000">
      <w:pPr>
        <w:ind w:right="254"/>
        <w:jc w:val="both"/>
        <w:rPr>
          <w:b/>
          <w:lang w:val="es-ES_tradnl"/>
        </w:rPr>
      </w:pPr>
      <w:r>
        <w:rPr>
          <w:b/>
          <w:lang w:val="es-ES_tradnl"/>
        </w:rPr>
        <w:t xml:space="preserve">Artículo 18: REMISION DE CAUSAS </w:t>
      </w:r>
      <w:r>
        <w:rPr>
          <w:b/>
          <w:lang w:val="es-ES_tradnl"/>
        </w:rPr>
        <w:noBreakHyphen/>
        <w:t xml:space="preserve"> PROCEDIMIENTO</w:t>
      </w:r>
    </w:p>
    <w:p w14:paraId="23BDA11A" w14:textId="77777777" w:rsidR="00000000" w:rsidRDefault="00000000">
      <w:pPr>
        <w:ind w:right="254"/>
        <w:jc w:val="both"/>
        <w:rPr>
          <w:lang w:val="es-ES_tradnl"/>
        </w:rPr>
      </w:pPr>
    </w:p>
    <w:p w14:paraId="3CDA2C2D" w14:textId="77777777" w:rsidR="00000000" w:rsidRDefault="00000000">
      <w:pPr>
        <w:ind w:right="254" w:firstLine="708"/>
        <w:jc w:val="both"/>
        <w:rPr>
          <w:lang w:val="es-ES_tradnl"/>
        </w:rPr>
      </w:pPr>
      <w:r>
        <w:rPr>
          <w:lang w:val="es-ES_tradnl"/>
        </w:rPr>
        <w:t>Las causas iniciadas diariamente serán retiradas por el personal autorizado de las respectivas Secretarías al día siguiente de su recepción, bajo remito duplicado que emitirá el sistema. El duplicado se archivará para constancia de recepción en la Receptoria, previo ser conformado por el Secretario del Juzgado/Tribunal, o empleado autorizado al efecto, cuya designación deberá ser puesta en conocimiento de la Receptoría.</w:t>
      </w:r>
    </w:p>
    <w:p w14:paraId="18DD8A00" w14:textId="77777777" w:rsidR="00000000" w:rsidRDefault="00000000">
      <w:pPr>
        <w:ind w:right="254"/>
        <w:jc w:val="both"/>
        <w:rPr>
          <w:lang w:val="es-ES_tradnl"/>
        </w:rPr>
      </w:pPr>
    </w:p>
    <w:p w14:paraId="0603D8B4" w14:textId="77777777" w:rsidR="00000000" w:rsidRDefault="00000000">
      <w:pPr>
        <w:ind w:right="254" w:firstLine="708"/>
        <w:jc w:val="both"/>
        <w:rPr>
          <w:lang w:val="es-ES_tradnl"/>
        </w:rPr>
      </w:pPr>
      <w:r>
        <w:rPr>
          <w:lang w:val="es-ES_tradnl"/>
        </w:rPr>
        <w:t xml:space="preserve">Cuando en el escrito inicial se soliciten medidas de carácter urgente, la causa </w:t>
      </w:r>
      <w:r>
        <w:rPr>
          <w:lang w:val="es-ES_tradnl"/>
        </w:rPr>
        <w:noBreakHyphen/>
        <w:t>a pedido del presentante</w:t>
      </w:r>
      <w:r>
        <w:rPr>
          <w:lang w:val="es-ES_tradnl"/>
        </w:rPr>
        <w:noBreakHyphen/>
        <w:t xml:space="preserve"> se remitirá de inmediato a la Secretaría correspondiente.</w:t>
      </w:r>
    </w:p>
    <w:p w14:paraId="5C9D156E" w14:textId="77777777" w:rsidR="00000000" w:rsidRDefault="00000000">
      <w:pPr>
        <w:ind w:right="254"/>
        <w:jc w:val="both"/>
        <w:rPr>
          <w:lang w:val="es-ES_tradnl"/>
        </w:rPr>
      </w:pPr>
    </w:p>
    <w:p w14:paraId="114C04F7" w14:textId="77777777" w:rsidR="00000000" w:rsidRDefault="00000000">
      <w:pPr>
        <w:ind w:right="254" w:firstLine="708"/>
        <w:jc w:val="both"/>
        <w:rPr>
          <w:lang w:val="es-ES_tradnl"/>
        </w:rPr>
      </w:pPr>
      <w:r>
        <w:rPr>
          <w:lang w:val="es-ES_tradnl"/>
        </w:rPr>
        <w:t>El mismo trámite se seguirá en las causas que tramiten en el Fuero de Familia, Concurso preventivo, Quiebra, Intervención judicial (art. 35 bis Ley 21.526 texto según Ley 24.485), Liquidación de entidades de seguro (art. 51 Ley 20.091), Amparo, Habeas data, Reclamo contra actos de particulares (art. 321 inc. 1 del CPC) e Interdictos y sobre Capacidad de las Personas.</w:t>
      </w:r>
    </w:p>
    <w:p w14:paraId="2C672FB4" w14:textId="77777777" w:rsidR="00000000" w:rsidRDefault="00000000">
      <w:pPr>
        <w:ind w:right="254"/>
        <w:jc w:val="both"/>
        <w:rPr>
          <w:lang w:val="es-ES_tradnl"/>
        </w:rPr>
      </w:pPr>
    </w:p>
    <w:p w14:paraId="0D9DDA2B" w14:textId="77777777" w:rsidR="00000000" w:rsidRDefault="00000000">
      <w:pPr>
        <w:ind w:right="254"/>
        <w:jc w:val="both"/>
        <w:rPr>
          <w:b/>
          <w:lang w:val="es-ES_tradnl"/>
        </w:rPr>
      </w:pPr>
      <w:r>
        <w:rPr>
          <w:b/>
          <w:lang w:val="es-ES_tradnl"/>
        </w:rPr>
        <w:t>Artículo 19: FICHEROS. MANTENIMIENTO.</w:t>
      </w:r>
    </w:p>
    <w:p w14:paraId="7BC76BEC" w14:textId="77777777" w:rsidR="00000000" w:rsidRDefault="00000000">
      <w:pPr>
        <w:ind w:right="254"/>
        <w:jc w:val="both"/>
        <w:rPr>
          <w:lang w:val="es-ES_tradnl"/>
        </w:rPr>
      </w:pPr>
    </w:p>
    <w:p w14:paraId="2C8447CE" w14:textId="77777777" w:rsidR="00000000" w:rsidRDefault="00000000">
      <w:pPr>
        <w:ind w:right="254" w:firstLine="708"/>
        <w:jc w:val="both"/>
        <w:rPr>
          <w:lang w:val="es-ES_tradnl"/>
        </w:rPr>
      </w:pPr>
      <w:r>
        <w:rPr>
          <w:lang w:val="es-ES_tradnl"/>
        </w:rPr>
        <w:t>A partir de la puesta en funcionamiento del sistema informático "INFOREC", sólo se conservarán los ficheros de causas anteriores a esa fecha, que a continuación se detallan:</w:t>
      </w:r>
    </w:p>
    <w:p w14:paraId="69C3621B" w14:textId="77777777" w:rsidR="00000000" w:rsidRDefault="00000000">
      <w:pPr>
        <w:ind w:right="254"/>
        <w:jc w:val="both"/>
        <w:rPr>
          <w:lang w:val="es-ES_tradnl"/>
        </w:rPr>
      </w:pPr>
    </w:p>
    <w:p w14:paraId="07978F76" w14:textId="77777777" w:rsidR="00000000" w:rsidRDefault="00000000">
      <w:pPr>
        <w:ind w:right="254"/>
        <w:jc w:val="both"/>
        <w:rPr>
          <w:lang w:val="es-ES_tradnl"/>
        </w:rPr>
      </w:pPr>
      <w:r>
        <w:rPr>
          <w:b/>
          <w:i/>
          <w:lang w:val="es-ES_tradnl"/>
        </w:rPr>
        <w:t>Actor y Demandado</w:t>
      </w:r>
      <w:r>
        <w:rPr>
          <w:i/>
          <w:lang w:val="es-ES_tradnl"/>
        </w:rPr>
        <w:t xml:space="preserve">: </w:t>
      </w:r>
      <w:r>
        <w:rPr>
          <w:lang w:val="es-ES_tradnl"/>
        </w:rPr>
        <w:t>Se llevarán en forma independiente:</w:t>
      </w:r>
    </w:p>
    <w:p w14:paraId="5C6759B0" w14:textId="77777777" w:rsidR="00000000" w:rsidRDefault="00000000">
      <w:pPr>
        <w:ind w:right="254"/>
        <w:jc w:val="both"/>
        <w:rPr>
          <w:lang w:val="es-ES_tradnl"/>
        </w:rPr>
      </w:pPr>
    </w:p>
    <w:p w14:paraId="03E89B25" w14:textId="77777777" w:rsidR="00000000" w:rsidRDefault="00000000">
      <w:pPr>
        <w:ind w:right="254" w:firstLine="708"/>
        <w:jc w:val="both"/>
        <w:rPr>
          <w:lang w:val="es-ES_tradnl"/>
        </w:rPr>
      </w:pPr>
      <w:r>
        <w:rPr>
          <w:lang w:val="es-ES_tradnl"/>
        </w:rPr>
        <w:t>1. El fichero general por demandado se conservara durante dos años, con excepción de los correspondientes a juicios iniciados por el Fisco Provincial o Municipalidades que seguirán el régimen del fichero índice por actor.</w:t>
      </w:r>
    </w:p>
    <w:p w14:paraId="0D9484A1" w14:textId="77777777" w:rsidR="00000000" w:rsidRDefault="00000000">
      <w:pPr>
        <w:ind w:right="254"/>
        <w:jc w:val="both"/>
        <w:rPr>
          <w:lang w:val="es-ES_tradnl"/>
        </w:rPr>
      </w:pPr>
    </w:p>
    <w:p w14:paraId="15B0D215" w14:textId="77777777" w:rsidR="00000000" w:rsidRDefault="00000000">
      <w:pPr>
        <w:ind w:right="254" w:firstLine="708"/>
        <w:jc w:val="both"/>
        <w:rPr>
          <w:lang w:val="es-ES_tradnl"/>
        </w:rPr>
      </w:pPr>
      <w:r>
        <w:rPr>
          <w:lang w:val="es-ES_tradnl"/>
        </w:rPr>
        <w:t xml:space="preserve">2. El fichero por actor será mantenido íntegramente, sin perjuicio de las depuraciones parciales que por Resolución se autoricen y las que se efectúen en función del articulo </w:t>
      </w:r>
      <w:r>
        <w:rPr>
          <w:i/>
          <w:lang w:val="es-ES_tradnl"/>
        </w:rPr>
        <w:t>6</w:t>
      </w:r>
      <w:r>
        <w:rPr>
          <w:i/>
          <w:lang w:val="es-ES_tradnl"/>
        </w:rPr>
        <w:noBreakHyphen/>
        <w:t xml:space="preserve">5 </w:t>
      </w:r>
      <w:r>
        <w:rPr>
          <w:lang w:val="es-ES_tradnl"/>
        </w:rPr>
        <w:t>del presente</w:t>
      </w:r>
    </w:p>
    <w:p w14:paraId="3B782EF2" w14:textId="77777777" w:rsidR="00000000" w:rsidRDefault="00000000">
      <w:pPr>
        <w:ind w:right="254" w:firstLine="708"/>
        <w:jc w:val="both"/>
        <w:rPr>
          <w:lang w:val="es-ES_tradnl"/>
        </w:rPr>
      </w:pPr>
    </w:p>
    <w:p w14:paraId="0CADC00D" w14:textId="77777777" w:rsidR="00000000" w:rsidRDefault="00000000">
      <w:pPr>
        <w:ind w:right="254" w:firstLine="708"/>
        <w:jc w:val="both"/>
        <w:rPr>
          <w:lang w:val="es-ES_tradnl"/>
        </w:rPr>
      </w:pPr>
      <w:r>
        <w:rPr>
          <w:lang w:val="es-ES_tradnl"/>
        </w:rPr>
        <w:t>Además de los ficheros anteriores, se mantendrán los siguientes:</w:t>
      </w:r>
    </w:p>
    <w:p w14:paraId="00AD66CD" w14:textId="77777777" w:rsidR="00000000" w:rsidRDefault="00000000">
      <w:pPr>
        <w:ind w:right="254" w:firstLine="708"/>
        <w:jc w:val="both"/>
        <w:rPr>
          <w:lang w:val="es-ES_tradnl"/>
        </w:rPr>
      </w:pPr>
    </w:p>
    <w:p w14:paraId="174D832B" w14:textId="77777777" w:rsidR="00000000" w:rsidRDefault="00000000">
      <w:pPr>
        <w:ind w:right="254" w:firstLine="708"/>
        <w:jc w:val="both"/>
        <w:rPr>
          <w:lang w:val="es-ES_tradnl"/>
        </w:rPr>
      </w:pPr>
      <w:r>
        <w:rPr>
          <w:i/>
          <w:lang w:val="es-ES_tradnl"/>
        </w:rPr>
        <w:t xml:space="preserve">3. </w:t>
      </w:r>
      <w:r>
        <w:rPr>
          <w:lang w:val="es-ES_tradnl"/>
        </w:rPr>
        <w:t>De sucesiones, protocolizaciones de testamentos e inscripciones de declaratoria de herederos y de testamentos.</w:t>
      </w:r>
    </w:p>
    <w:p w14:paraId="13ADC10C" w14:textId="77777777" w:rsidR="00000000" w:rsidRDefault="00000000">
      <w:pPr>
        <w:ind w:right="254" w:firstLine="708"/>
        <w:jc w:val="both"/>
        <w:rPr>
          <w:lang w:val="es-ES_tradnl"/>
        </w:rPr>
      </w:pPr>
    </w:p>
    <w:p w14:paraId="0BD39FB9" w14:textId="77777777" w:rsidR="00000000" w:rsidRDefault="00000000">
      <w:pPr>
        <w:tabs>
          <w:tab w:val="left" w:pos="2205"/>
          <w:tab w:val="right" w:pos="8692"/>
        </w:tabs>
        <w:ind w:right="254" w:firstLine="708"/>
        <w:jc w:val="both"/>
        <w:rPr>
          <w:lang w:val="es-ES_tradnl"/>
        </w:rPr>
      </w:pPr>
      <w:r>
        <w:rPr>
          <w:lang w:val="es-ES_tradnl"/>
        </w:rPr>
        <w:t>4.</w:t>
      </w:r>
      <w:r>
        <w:rPr>
          <w:lang w:val="es-ES_tradnl"/>
        </w:rPr>
        <w:tab/>
        <w:t>De Insanias.</w:t>
      </w:r>
    </w:p>
    <w:p w14:paraId="50A33A6F" w14:textId="77777777" w:rsidR="00000000" w:rsidRDefault="00000000">
      <w:pPr>
        <w:ind w:right="254" w:firstLine="708"/>
        <w:jc w:val="both"/>
        <w:rPr>
          <w:lang w:val="es-ES_tradnl"/>
        </w:rPr>
      </w:pPr>
    </w:p>
    <w:p w14:paraId="21059BB1" w14:textId="77777777" w:rsidR="00000000" w:rsidRDefault="00000000">
      <w:pPr>
        <w:ind w:right="254" w:firstLine="708"/>
        <w:jc w:val="both"/>
        <w:rPr>
          <w:lang w:val="es-ES_tradnl"/>
        </w:rPr>
      </w:pPr>
      <w:r>
        <w:rPr>
          <w:i/>
          <w:lang w:val="es-ES_tradnl"/>
        </w:rPr>
        <w:t xml:space="preserve">5. </w:t>
      </w:r>
      <w:r>
        <w:rPr>
          <w:lang w:val="es-ES_tradnl"/>
        </w:rPr>
        <w:t>De quiebras, liquidaciones sin quiebra, concursos civiles y convocatoria de acreedores.</w:t>
      </w:r>
    </w:p>
    <w:p w14:paraId="6F328B8C" w14:textId="77777777" w:rsidR="00000000" w:rsidRDefault="00000000">
      <w:pPr>
        <w:ind w:right="254" w:firstLine="708"/>
        <w:jc w:val="both"/>
        <w:rPr>
          <w:lang w:val="es-ES_tradnl"/>
        </w:rPr>
      </w:pPr>
    </w:p>
    <w:p w14:paraId="0120672F" w14:textId="77777777" w:rsidR="00000000" w:rsidRDefault="00000000">
      <w:pPr>
        <w:tabs>
          <w:tab w:val="left" w:pos="2205"/>
          <w:tab w:val="right" w:pos="8692"/>
        </w:tabs>
        <w:ind w:right="254" w:firstLine="708"/>
        <w:jc w:val="both"/>
        <w:rPr>
          <w:lang w:val="es-ES_tradnl"/>
        </w:rPr>
      </w:pPr>
      <w:r>
        <w:rPr>
          <w:i/>
          <w:lang w:val="es-ES_tradnl"/>
        </w:rPr>
        <w:t>6.</w:t>
      </w:r>
      <w:r>
        <w:rPr>
          <w:i/>
          <w:lang w:val="es-ES_tradnl"/>
        </w:rPr>
        <w:tab/>
      </w:r>
      <w:r>
        <w:rPr>
          <w:lang w:val="es-ES_tradnl"/>
        </w:rPr>
        <w:t>De los juicios a que se refiere el Artículo 21.</w:t>
      </w:r>
    </w:p>
    <w:p w14:paraId="53232A26" w14:textId="77777777" w:rsidR="00000000" w:rsidRDefault="00000000">
      <w:pPr>
        <w:ind w:right="254" w:firstLine="708"/>
        <w:jc w:val="both"/>
        <w:rPr>
          <w:lang w:val="es-ES_tradnl"/>
        </w:rPr>
      </w:pPr>
    </w:p>
    <w:p w14:paraId="0714D6DD" w14:textId="77777777" w:rsidR="00000000" w:rsidRDefault="00000000">
      <w:pPr>
        <w:tabs>
          <w:tab w:val="left" w:pos="2205"/>
          <w:tab w:val="right" w:pos="8692"/>
        </w:tabs>
        <w:ind w:right="254" w:firstLine="708"/>
        <w:jc w:val="both"/>
        <w:rPr>
          <w:lang w:val="es-ES_tradnl"/>
        </w:rPr>
      </w:pPr>
      <w:r>
        <w:rPr>
          <w:lang w:val="es-ES_tradnl"/>
        </w:rPr>
        <w:t>7.</w:t>
      </w:r>
      <w:r>
        <w:rPr>
          <w:lang w:val="es-ES_tradnl"/>
        </w:rPr>
        <w:tab/>
        <w:t>De los beneficios de litigar sin gastos</w:t>
      </w:r>
    </w:p>
    <w:p w14:paraId="4583A02C" w14:textId="77777777" w:rsidR="00000000" w:rsidRDefault="00000000">
      <w:pPr>
        <w:ind w:right="254" w:firstLine="708"/>
        <w:jc w:val="both"/>
        <w:rPr>
          <w:lang w:val="es-ES_tradnl"/>
        </w:rPr>
      </w:pPr>
    </w:p>
    <w:p w14:paraId="65A48130" w14:textId="77777777" w:rsidR="00000000" w:rsidRDefault="00000000">
      <w:pPr>
        <w:ind w:right="254" w:firstLine="708"/>
        <w:jc w:val="both"/>
        <w:rPr>
          <w:lang w:val="es-ES_tradnl"/>
        </w:rPr>
      </w:pPr>
      <w:r>
        <w:rPr>
          <w:b/>
          <w:i/>
          <w:lang w:val="es-ES_tradnl"/>
        </w:rPr>
        <w:t>Categoría de causas</w:t>
      </w:r>
      <w:r>
        <w:rPr>
          <w:i/>
          <w:lang w:val="es-ES_tradnl"/>
        </w:rPr>
        <w:t xml:space="preserve">: </w:t>
      </w:r>
      <w:r>
        <w:rPr>
          <w:lang w:val="es-ES_tradnl"/>
        </w:rPr>
        <w:t>numérico por categoría de las causas de los últimos seis meses.</w:t>
      </w:r>
    </w:p>
    <w:p w14:paraId="72FCFA08" w14:textId="77777777" w:rsidR="00000000" w:rsidRDefault="00000000">
      <w:pPr>
        <w:ind w:right="254"/>
        <w:jc w:val="both"/>
        <w:rPr>
          <w:lang w:val="es-ES_tradnl"/>
        </w:rPr>
      </w:pPr>
    </w:p>
    <w:p w14:paraId="6E10FED0" w14:textId="77777777" w:rsidR="00000000" w:rsidRDefault="00000000">
      <w:pPr>
        <w:ind w:right="254" w:firstLine="708"/>
        <w:jc w:val="both"/>
        <w:rPr>
          <w:lang w:val="es-ES_tradnl"/>
        </w:rPr>
      </w:pPr>
      <w:r>
        <w:rPr>
          <w:b/>
          <w:i/>
          <w:lang w:val="es-ES_tradnl"/>
        </w:rPr>
        <w:t>Remitos y comunicaciones:</w:t>
      </w:r>
      <w:r>
        <w:rPr>
          <w:i/>
          <w:lang w:val="es-ES_tradnl"/>
        </w:rPr>
        <w:t xml:space="preserve"> </w:t>
      </w:r>
      <w:r>
        <w:rPr>
          <w:lang w:val="es-ES_tradnl"/>
        </w:rPr>
        <w:t>Los duplicados conformados, se conservarán durante dos años.</w:t>
      </w:r>
    </w:p>
    <w:p w14:paraId="1D0C5FC9" w14:textId="77777777" w:rsidR="00000000" w:rsidRDefault="00000000">
      <w:pPr>
        <w:ind w:right="254"/>
        <w:jc w:val="both"/>
        <w:rPr>
          <w:lang w:val="es-ES_tradnl"/>
        </w:rPr>
      </w:pPr>
    </w:p>
    <w:p w14:paraId="7EC35CFC" w14:textId="77777777" w:rsidR="00000000" w:rsidRDefault="00000000">
      <w:pPr>
        <w:ind w:right="254"/>
        <w:jc w:val="both"/>
        <w:rPr>
          <w:b/>
          <w:lang w:val="es-ES_tradnl"/>
        </w:rPr>
      </w:pPr>
      <w:r>
        <w:rPr>
          <w:b/>
          <w:lang w:val="es-ES_tradnl"/>
        </w:rPr>
        <w:t>Artículo 20:</w:t>
      </w:r>
      <w:r>
        <w:rPr>
          <w:lang w:val="es-ES_tradnl"/>
        </w:rPr>
        <w:t xml:space="preserve"> </w:t>
      </w:r>
      <w:r>
        <w:rPr>
          <w:b/>
          <w:lang w:val="es-ES_tradnl"/>
        </w:rPr>
        <w:t>INFORMES QUE PROVEERÁ LA RECEPTORIA</w:t>
      </w:r>
    </w:p>
    <w:p w14:paraId="27D32DE1" w14:textId="77777777" w:rsidR="00000000" w:rsidRDefault="00000000">
      <w:pPr>
        <w:ind w:right="254"/>
        <w:jc w:val="both"/>
        <w:rPr>
          <w:lang w:val="es-ES_tradnl"/>
        </w:rPr>
      </w:pPr>
    </w:p>
    <w:p w14:paraId="6B93CDCD" w14:textId="77777777" w:rsidR="00000000" w:rsidRDefault="00000000">
      <w:pPr>
        <w:ind w:right="254" w:firstLine="708"/>
        <w:jc w:val="both"/>
        <w:rPr>
          <w:lang w:val="es-ES_tradnl"/>
        </w:rPr>
      </w:pPr>
      <w:r>
        <w:rPr>
          <w:lang w:val="es-ES_tradnl"/>
        </w:rPr>
        <w:t>Se suministrarán informes sobre el contenido de los ficheros ylo registros informáticos de causas en trámite sólo cuando sean requeridos por orden judicial; e informes verbales sobre causas iniciadas, siempre que la misma se refiera a la persona que lo solicita o por intermedio de su apoderado. (Texto según Acuerdo 2.447, 2do. párrafo).</w:t>
      </w:r>
    </w:p>
    <w:p w14:paraId="204B331A" w14:textId="77777777" w:rsidR="00000000" w:rsidRDefault="00000000">
      <w:pPr>
        <w:ind w:right="254"/>
        <w:jc w:val="both"/>
        <w:rPr>
          <w:lang w:val="es-ES_tradnl"/>
        </w:rPr>
      </w:pPr>
    </w:p>
    <w:p w14:paraId="7FF42935" w14:textId="77777777" w:rsidR="00000000" w:rsidRDefault="00000000">
      <w:pPr>
        <w:ind w:right="254"/>
        <w:jc w:val="both"/>
        <w:rPr>
          <w:b/>
          <w:lang w:val="es-ES_tradnl"/>
        </w:rPr>
      </w:pPr>
      <w:r>
        <w:rPr>
          <w:b/>
          <w:lang w:val="es-ES_tradnl"/>
        </w:rPr>
        <w:t>Artículo 21: COMUNICACIONES DE LOS TRIBUNALES DEL TRABAJO.</w:t>
      </w:r>
    </w:p>
    <w:p w14:paraId="54DDE25E" w14:textId="77777777" w:rsidR="00000000" w:rsidRDefault="00000000">
      <w:pPr>
        <w:ind w:right="254"/>
        <w:jc w:val="both"/>
        <w:rPr>
          <w:lang w:val="es-ES_tradnl"/>
        </w:rPr>
      </w:pPr>
    </w:p>
    <w:p w14:paraId="5F4223C3" w14:textId="77777777" w:rsidR="00000000" w:rsidRDefault="00000000">
      <w:pPr>
        <w:ind w:right="254" w:firstLine="708"/>
        <w:jc w:val="both"/>
        <w:rPr>
          <w:lang w:val="es-ES_tradnl"/>
        </w:rPr>
      </w:pPr>
      <w:r>
        <w:rPr>
          <w:lang w:val="es-ES_tradnl"/>
        </w:rPr>
        <w:t xml:space="preserve">Los secretarios de los Tribunales del Trabajo deberán comunicar por oficio a la Receptoría, dentro de las cuarenta y ocho horas de su recepción, la carátula y lugar de procedencia de los juicios que ingresen en virtud de lo dispuesto en el art. 2do. incs. c) y fj de la ley </w:t>
      </w:r>
      <w:r>
        <w:rPr>
          <w:i/>
          <w:lang w:val="es-ES_tradnl"/>
        </w:rPr>
        <w:t xml:space="preserve">11.653. </w:t>
      </w:r>
      <w:r>
        <w:rPr>
          <w:lang w:val="es-ES_tradnl"/>
        </w:rPr>
        <w:t>Con los datos consignados en los oficios la Receptoria confeccionará las fichas respectivas, que se conservarán en el fichero previsto en el Art. 19 punto 6 del presente.</w:t>
      </w:r>
    </w:p>
    <w:p w14:paraId="0762D419" w14:textId="77777777" w:rsidR="00000000" w:rsidRDefault="00000000">
      <w:pPr>
        <w:ind w:right="254"/>
        <w:jc w:val="both"/>
        <w:rPr>
          <w:lang w:val="es-ES_tradnl"/>
        </w:rPr>
      </w:pPr>
    </w:p>
    <w:p w14:paraId="756F77E7" w14:textId="77777777" w:rsidR="00000000" w:rsidRDefault="00000000">
      <w:pPr>
        <w:ind w:right="254"/>
        <w:jc w:val="both"/>
        <w:rPr>
          <w:b/>
          <w:lang w:val="es-ES_tradnl"/>
        </w:rPr>
      </w:pPr>
      <w:r>
        <w:rPr>
          <w:b/>
          <w:lang w:val="es-ES_tradnl"/>
        </w:rPr>
        <w:t>Artículo 22: COMUNICACIONES DEL JUZGADO/TRIBUNAL A LA RECEPTORIA.</w:t>
      </w:r>
    </w:p>
    <w:p w14:paraId="5057DB4B" w14:textId="77777777" w:rsidR="00000000" w:rsidRDefault="00000000">
      <w:pPr>
        <w:ind w:right="254"/>
        <w:jc w:val="both"/>
        <w:rPr>
          <w:lang w:val="es-ES_tradnl"/>
        </w:rPr>
      </w:pPr>
    </w:p>
    <w:p w14:paraId="5584A82F" w14:textId="77777777" w:rsidR="00000000" w:rsidRDefault="00000000">
      <w:pPr>
        <w:ind w:right="254" w:firstLine="708"/>
        <w:jc w:val="both"/>
        <w:rPr>
          <w:lang w:val="es-ES_tradnl"/>
        </w:rPr>
      </w:pPr>
      <w:r>
        <w:rPr>
          <w:lang w:val="es-ES_tradnl"/>
        </w:rPr>
        <w:t>Las Secretarías de Primera Instancia y de los Tribunales del Trabajo y de Familia informarán a la Receptoría, dentro de las 24 horas a efectos de la toma de conocimiento, lo siguiente:</w:t>
      </w:r>
    </w:p>
    <w:p w14:paraId="5D34E80B" w14:textId="77777777" w:rsidR="00000000" w:rsidRDefault="00000000">
      <w:pPr>
        <w:ind w:right="254" w:firstLine="709"/>
        <w:jc w:val="both"/>
        <w:rPr>
          <w:lang w:val="es-ES_tradnl"/>
        </w:rPr>
      </w:pPr>
    </w:p>
    <w:p w14:paraId="51B6C716" w14:textId="77777777" w:rsidR="00000000" w:rsidRDefault="00000000">
      <w:pPr>
        <w:ind w:right="254" w:firstLine="709"/>
        <w:jc w:val="both"/>
        <w:rPr>
          <w:lang w:val="es-ES_tradnl"/>
        </w:rPr>
      </w:pPr>
      <w:r>
        <w:rPr>
          <w:lang w:val="es-ES_tradnl"/>
        </w:rPr>
        <w:t>1. El tipo y número de documento de/I el/los, demandado/s para su incorporación al sistema, toda vez que el mismo no se hubiere consignado en el formulario de ingreso de datos glosado al expediente.</w:t>
      </w:r>
    </w:p>
    <w:p w14:paraId="6C006FB4" w14:textId="77777777" w:rsidR="00000000" w:rsidRDefault="00000000">
      <w:pPr>
        <w:ind w:right="254" w:firstLine="709"/>
        <w:jc w:val="both"/>
        <w:rPr>
          <w:lang w:val="es-ES_tradnl"/>
        </w:rPr>
      </w:pPr>
    </w:p>
    <w:p w14:paraId="67CA4EFD" w14:textId="77777777" w:rsidR="00000000" w:rsidRDefault="00000000">
      <w:pPr>
        <w:tabs>
          <w:tab w:val="left" w:pos="2175"/>
          <w:tab w:val="right" w:pos="8659"/>
        </w:tabs>
        <w:ind w:right="254" w:firstLine="709"/>
        <w:jc w:val="both"/>
        <w:rPr>
          <w:lang w:val="es-ES_tradnl"/>
        </w:rPr>
      </w:pPr>
      <w:r>
        <w:rPr>
          <w:lang w:val="es-ES_tradnl"/>
        </w:rPr>
        <w:t>2.</w:t>
      </w:r>
      <w:r>
        <w:rPr>
          <w:lang w:val="es-ES_tradnl"/>
        </w:rPr>
        <w:tab/>
        <w:t>La conclusión de toda causa y su motivo.</w:t>
      </w:r>
    </w:p>
    <w:p w14:paraId="574530D3" w14:textId="77777777" w:rsidR="00000000" w:rsidRDefault="00000000">
      <w:pPr>
        <w:ind w:right="254" w:firstLine="709"/>
        <w:jc w:val="both"/>
        <w:rPr>
          <w:lang w:val="es-ES_tradnl"/>
        </w:rPr>
      </w:pPr>
    </w:p>
    <w:p w14:paraId="146F0498" w14:textId="77777777" w:rsidR="00000000" w:rsidRDefault="00000000">
      <w:pPr>
        <w:ind w:right="254" w:firstLine="709"/>
        <w:jc w:val="both"/>
        <w:rPr>
          <w:lang w:val="es-ES_tradnl"/>
        </w:rPr>
      </w:pPr>
      <w:r>
        <w:rPr>
          <w:lang w:val="es-ES_tradnl"/>
        </w:rPr>
        <w:t>3. Todo cambio o modificación de la carátula del juicio, con relación a los datos consignados en el formulario de ingreso de datos, agregado al expediente.</w:t>
      </w:r>
    </w:p>
    <w:p w14:paraId="020FEAF4" w14:textId="77777777" w:rsidR="00000000" w:rsidRDefault="00000000">
      <w:pPr>
        <w:ind w:right="254" w:firstLine="709"/>
        <w:jc w:val="both"/>
        <w:rPr>
          <w:lang w:val="es-ES_tradnl"/>
        </w:rPr>
      </w:pPr>
    </w:p>
    <w:p w14:paraId="37B53ACE" w14:textId="77777777" w:rsidR="00000000" w:rsidRDefault="00000000">
      <w:pPr>
        <w:ind w:right="254" w:firstLine="709"/>
        <w:jc w:val="both"/>
        <w:rPr>
          <w:lang w:val="es-ES_tradnl"/>
        </w:rPr>
      </w:pPr>
      <w:r>
        <w:rPr>
          <w:lang w:val="es-ES_tradnl"/>
        </w:rPr>
        <w:t>4. El rechazo "in limine" de toda causa por defectos formales, a efectos de su compensación.</w:t>
      </w:r>
    </w:p>
    <w:p w14:paraId="3E9DB21A" w14:textId="77777777" w:rsidR="00000000" w:rsidRDefault="00000000">
      <w:pPr>
        <w:ind w:right="254" w:firstLine="709"/>
        <w:jc w:val="both"/>
        <w:rPr>
          <w:lang w:val="es-ES_tradnl"/>
        </w:rPr>
      </w:pPr>
    </w:p>
    <w:p w14:paraId="42C661F1" w14:textId="77777777" w:rsidR="00000000" w:rsidRDefault="00000000">
      <w:pPr>
        <w:tabs>
          <w:tab w:val="left" w:pos="2175"/>
          <w:tab w:val="right" w:pos="8659"/>
        </w:tabs>
        <w:ind w:right="254" w:firstLine="709"/>
        <w:jc w:val="both"/>
        <w:rPr>
          <w:lang w:val="es-ES_tradnl"/>
        </w:rPr>
      </w:pPr>
      <w:r>
        <w:rPr>
          <w:lang w:val="es-ES_tradnl"/>
        </w:rPr>
        <w:t>5.</w:t>
      </w:r>
      <w:r>
        <w:rPr>
          <w:lang w:val="es-ES_tradnl"/>
        </w:rPr>
        <w:tab/>
        <w:t>El pase a otro Juzgado de la misma o extraña jurisdicción.</w:t>
      </w:r>
    </w:p>
    <w:p w14:paraId="4FA833DD" w14:textId="77777777" w:rsidR="00000000" w:rsidRDefault="00000000">
      <w:pPr>
        <w:ind w:right="254" w:firstLine="709"/>
        <w:jc w:val="both"/>
        <w:rPr>
          <w:lang w:val="es-ES_tradnl"/>
        </w:rPr>
      </w:pPr>
    </w:p>
    <w:p w14:paraId="02DA92E9" w14:textId="77777777" w:rsidR="00000000" w:rsidRDefault="00000000">
      <w:pPr>
        <w:ind w:right="254" w:firstLine="709"/>
        <w:jc w:val="both"/>
        <w:rPr>
          <w:lang w:val="es-ES_tradnl"/>
        </w:rPr>
      </w:pPr>
      <w:r>
        <w:rPr>
          <w:lang w:val="es-ES_tradnl"/>
        </w:rPr>
        <w:t>A los mismos efectos, el Archivo departamental comunicará a la Receptoría todo ingreso de causas civiles y laborales con indicación del legajo en que fueron archivadas.</w:t>
      </w:r>
    </w:p>
    <w:p w14:paraId="16429E28" w14:textId="77777777" w:rsidR="00000000" w:rsidRDefault="00000000">
      <w:pPr>
        <w:ind w:right="254"/>
        <w:jc w:val="both"/>
        <w:rPr>
          <w:lang w:val="es-ES_tradnl"/>
        </w:rPr>
      </w:pPr>
    </w:p>
    <w:p w14:paraId="14BA3024" w14:textId="77777777" w:rsidR="00000000" w:rsidRDefault="00000000">
      <w:pPr>
        <w:tabs>
          <w:tab w:val="left" w:pos="2100"/>
        </w:tabs>
        <w:ind w:right="254"/>
        <w:jc w:val="both"/>
        <w:rPr>
          <w:b/>
          <w:lang w:val="es-ES_tradnl"/>
        </w:rPr>
      </w:pPr>
      <w:r>
        <w:rPr>
          <w:b/>
          <w:lang w:val="es-ES_tradnl"/>
        </w:rPr>
        <w:t>Artículo 23: REMISION DE EXPEDIENTES DESDE EL JUZGADO/TRIBUNAL A LA RECEPTORIA</w:t>
      </w:r>
    </w:p>
    <w:p w14:paraId="45D583C2" w14:textId="77777777" w:rsidR="00000000" w:rsidRDefault="00000000">
      <w:pPr>
        <w:ind w:right="254"/>
        <w:jc w:val="both"/>
        <w:rPr>
          <w:lang w:val="es-ES_tradnl"/>
        </w:rPr>
      </w:pPr>
    </w:p>
    <w:p w14:paraId="2B2C8989" w14:textId="77777777" w:rsidR="00000000" w:rsidRDefault="00000000">
      <w:pPr>
        <w:ind w:right="254" w:firstLine="708"/>
        <w:jc w:val="both"/>
        <w:rPr>
          <w:lang w:val="es-ES_tradnl"/>
        </w:rPr>
      </w:pPr>
      <w:r>
        <w:rPr>
          <w:lang w:val="es-ES_tradnl"/>
        </w:rPr>
        <w:t>Los señores Magistrados, remitirán los autos a la Receptoría de Expedientes, en los siguientes casos y a los siguientes efectos:</w:t>
      </w:r>
    </w:p>
    <w:p w14:paraId="66A5215D" w14:textId="77777777" w:rsidR="00000000" w:rsidRDefault="00000000">
      <w:pPr>
        <w:ind w:right="254" w:firstLine="709"/>
        <w:jc w:val="both"/>
        <w:rPr>
          <w:lang w:val="es-ES_tradnl"/>
        </w:rPr>
      </w:pPr>
    </w:p>
    <w:p w14:paraId="67FDC965" w14:textId="77777777" w:rsidR="00000000" w:rsidRDefault="00000000">
      <w:pPr>
        <w:ind w:right="254" w:firstLine="709"/>
        <w:jc w:val="both"/>
        <w:rPr>
          <w:lang w:val="es-ES_tradnl"/>
        </w:rPr>
      </w:pPr>
      <w:r>
        <w:rPr>
          <w:b/>
          <w:i/>
          <w:lang w:val="es-ES_tradnl"/>
        </w:rPr>
        <w:t>1. Reconstrucción de expedientes</w:t>
      </w:r>
      <w:r>
        <w:rPr>
          <w:i/>
          <w:lang w:val="es-ES_tradnl"/>
        </w:rPr>
        <w:t xml:space="preserve">. </w:t>
      </w:r>
      <w:r>
        <w:rPr>
          <w:lang w:val="es-ES_tradnl"/>
        </w:rPr>
        <w:t>En el caso previsto en el art. 129 del C.P. C., deberá tomar nota de la reconstrucción ordenada.</w:t>
      </w:r>
    </w:p>
    <w:p w14:paraId="0E241504" w14:textId="77777777" w:rsidR="00000000" w:rsidRDefault="00000000">
      <w:pPr>
        <w:ind w:right="254" w:firstLine="709"/>
        <w:jc w:val="both"/>
        <w:rPr>
          <w:lang w:val="es-ES_tradnl"/>
        </w:rPr>
      </w:pPr>
    </w:p>
    <w:p w14:paraId="1946EE75" w14:textId="77777777" w:rsidR="00000000" w:rsidRDefault="00000000">
      <w:pPr>
        <w:ind w:right="254" w:firstLine="709"/>
        <w:jc w:val="both"/>
        <w:rPr>
          <w:lang w:val="es-ES_tradnl"/>
        </w:rPr>
      </w:pPr>
      <w:r>
        <w:rPr>
          <w:b/>
          <w:lang w:val="es-ES_tradnl"/>
        </w:rPr>
        <w:t xml:space="preserve">2. Juicios </w:t>
      </w:r>
      <w:r>
        <w:rPr>
          <w:b/>
          <w:i/>
          <w:lang w:val="es-ES_tradnl"/>
        </w:rPr>
        <w:t>de insania</w:t>
      </w:r>
      <w:r>
        <w:rPr>
          <w:i/>
          <w:lang w:val="es-ES_tradnl"/>
        </w:rPr>
        <w:t xml:space="preserve"> </w:t>
      </w:r>
      <w:r>
        <w:rPr>
          <w:lang w:val="es-ES_tradnl"/>
        </w:rPr>
        <w:t>Al transformarse el proceso de internación de una persona enjuicio de insania, procederán a su registro.</w:t>
      </w:r>
    </w:p>
    <w:p w14:paraId="5136B43A" w14:textId="77777777" w:rsidR="00000000" w:rsidRDefault="00000000">
      <w:pPr>
        <w:ind w:right="254" w:firstLine="709"/>
        <w:jc w:val="both"/>
        <w:rPr>
          <w:b/>
          <w:lang w:val="es-ES_tradnl"/>
        </w:rPr>
      </w:pPr>
    </w:p>
    <w:p w14:paraId="3AACF7FA" w14:textId="77777777" w:rsidR="00000000" w:rsidRDefault="00000000">
      <w:pPr>
        <w:ind w:right="254" w:firstLine="709"/>
        <w:jc w:val="both"/>
        <w:rPr>
          <w:lang w:val="es-ES_tradnl"/>
        </w:rPr>
      </w:pPr>
      <w:r>
        <w:rPr>
          <w:b/>
          <w:lang w:val="es-ES_tradnl"/>
        </w:rPr>
        <w:t xml:space="preserve">3. </w:t>
      </w:r>
      <w:r>
        <w:rPr>
          <w:b/>
          <w:i/>
          <w:lang w:val="es-ES_tradnl"/>
        </w:rPr>
        <w:t>Ejecución de sentencia</w:t>
      </w:r>
      <w:r>
        <w:rPr>
          <w:i/>
          <w:lang w:val="es-ES_tradnl"/>
        </w:rPr>
        <w:t xml:space="preserve">: </w:t>
      </w:r>
      <w:r>
        <w:rPr>
          <w:lang w:val="es-ES_tradnl"/>
        </w:rPr>
        <w:t>En los casos previstos en los arts. 497 y siguientes del C.P.C., deberá tomar nota de dicha circunstancia y procederá a la devolución de los autos a la Secretaría actuaría.</w:t>
      </w:r>
    </w:p>
    <w:p w14:paraId="18B202AC" w14:textId="77777777" w:rsidR="00000000" w:rsidRDefault="00000000">
      <w:pPr>
        <w:ind w:right="254" w:firstLine="709"/>
        <w:jc w:val="both"/>
        <w:rPr>
          <w:lang w:val="es-ES_tradnl"/>
        </w:rPr>
      </w:pPr>
    </w:p>
    <w:p w14:paraId="001D3397" w14:textId="77777777" w:rsidR="00000000" w:rsidRDefault="00000000">
      <w:pPr>
        <w:ind w:right="254" w:firstLine="709"/>
        <w:jc w:val="both"/>
        <w:rPr>
          <w:lang w:val="es-ES_tradnl"/>
        </w:rPr>
      </w:pPr>
      <w:r>
        <w:rPr>
          <w:b/>
          <w:lang w:val="es-ES_tradnl"/>
        </w:rPr>
        <w:t xml:space="preserve">4. </w:t>
      </w:r>
      <w:r>
        <w:rPr>
          <w:b/>
          <w:i/>
          <w:lang w:val="es-ES_tradnl"/>
        </w:rPr>
        <w:t>Pase de un expediente a otra jurisdicción</w:t>
      </w:r>
      <w:r>
        <w:rPr>
          <w:i/>
          <w:lang w:val="es-ES_tradnl"/>
        </w:rPr>
        <w:t xml:space="preserve">: </w:t>
      </w:r>
      <w:r>
        <w:rPr>
          <w:lang w:val="es-ES_tradnl"/>
        </w:rPr>
        <w:t>el Magistrado que lo disponga remitirá las actuaciones a la Receptoría para su registración y posterior devolución al Magistrado remitente.</w:t>
      </w:r>
    </w:p>
    <w:p w14:paraId="7B50D6AF" w14:textId="77777777" w:rsidR="00000000" w:rsidRDefault="00000000">
      <w:pPr>
        <w:ind w:right="254" w:firstLine="709"/>
        <w:jc w:val="both"/>
        <w:rPr>
          <w:lang w:val="es-ES_tradnl"/>
        </w:rPr>
      </w:pPr>
    </w:p>
    <w:p w14:paraId="6748E591" w14:textId="77777777" w:rsidR="00000000" w:rsidRDefault="00000000">
      <w:pPr>
        <w:ind w:right="254"/>
        <w:jc w:val="both"/>
        <w:rPr>
          <w:lang w:val="es-ES_tradnl"/>
        </w:rPr>
      </w:pPr>
    </w:p>
    <w:p w14:paraId="729BECC6" w14:textId="77777777" w:rsidR="00000000" w:rsidRDefault="00000000">
      <w:pPr>
        <w:ind w:right="254"/>
        <w:jc w:val="both"/>
        <w:rPr>
          <w:b/>
          <w:lang w:val="es-ES_tradnl"/>
        </w:rPr>
      </w:pPr>
      <w:r>
        <w:rPr>
          <w:b/>
          <w:lang w:val="es-ES_tradnl"/>
        </w:rPr>
        <w:t>Artículo 24: COMUNICACIONES DE LA RECEPTORIA AL REGISTRO DE JUICIOS UNIVERSALES</w:t>
      </w:r>
    </w:p>
    <w:p w14:paraId="62D766DB" w14:textId="77777777" w:rsidR="00000000" w:rsidRDefault="00000000">
      <w:pPr>
        <w:ind w:right="254"/>
        <w:jc w:val="both"/>
        <w:rPr>
          <w:lang w:val="es-ES_tradnl"/>
        </w:rPr>
      </w:pPr>
    </w:p>
    <w:p w14:paraId="7C91D45E" w14:textId="77777777" w:rsidR="00000000" w:rsidRDefault="00000000">
      <w:pPr>
        <w:ind w:right="254" w:firstLine="708"/>
        <w:jc w:val="both"/>
        <w:rPr>
          <w:lang w:val="es-ES_tradnl"/>
        </w:rPr>
      </w:pPr>
      <w:r>
        <w:rPr>
          <w:lang w:val="es-ES_tradnl"/>
        </w:rPr>
        <w:t>El jefe de la Receptoría comunicará diariamente al Registro de Juicios Universales, de Internaciones y Juicios sobre la Capacidad de las Personas todo movimiento registrado en los juicios de su competencia</w:t>
      </w:r>
    </w:p>
    <w:p w14:paraId="018D212C" w14:textId="77777777" w:rsidR="00000000" w:rsidRDefault="00000000">
      <w:pPr>
        <w:ind w:right="254"/>
        <w:jc w:val="both"/>
        <w:rPr>
          <w:lang w:val="es-ES_tradnl"/>
        </w:rPr>
      </w:pPr>
    </w:p>
    <w:p w14:paraId="1E3E54C0" w14:textId="77777777" w:rsidR="00000000" w:rsidRDefault="00000000">
      <w:pPr>
        <w:ind w:right="254"/>
        <w:jc w:val="both"/>
        <w:rPr>
          <w:b/>
          <w:lang w:val="es-ES_tradnl"/>
        </w:rPr>
      </w:pPr>
      <w:r>
        <w:rPr>
          <w:b/>
          <w:lang w:val="es-ES_tradnl"/>
        </w:rPr>
        <w:t>Artículo 25: SORTEO DE DEFENSORES DE POBRES Y AUSENTES.</w:t>
      </w:r>
    </w:p>
    <w:p w14:paraId="58461354" w14:textId="77777777" w:rsidR="00000000" w:rsidRDefault="00000000">
      <w:pPr>
        <w:ind w:right="254"/>
        <w:jc w:val="both"/>
        <w:rPr>
          <w:lang w:val="es-ES_tradnl"/>
        </w:rPr>
      </w:pPr>
    </w:p>
    <w:p w14:paraId="13607118" w14:textId="77777777" w:rsidR="00000000" w:rsidRDefault="00000000">
      <w:pPr>
        <w:ind w:right="254" w:firstLine="708"/>
        <w:jc w:val="both"/>
        <w:rPr>
          <w:lang w:val="es-ES_tradnl"/>
        </w:rPr>
      </w:pPr>
      <w:r>
        <w:rPr>
          <w:lang w:val="es-ES_tradnl"/>
        </w:rPr>
        <w:t>Cuando corresponda la intervención de los señores Defensores de Pobres y Ausentes en causas de los fueros: laboral, de familia y civil y comercial y haya más de una Defensoría en el Departamento Judicial, los señores Jueces remitirán los respectivos expedientes a la Receptoria, cuyo Jefe fijará, con el procedimiento de sorteo utilizado para la radicación de Juzgado y Secretaría, el funcionario del Ministerio Público que entenderá. Para ese caso los procesos se clasificarán según su materia, en las siguientes categorías:</w:t>
      </w:r>
    </w:p>
    <w:p w14:paraId="75DF7357" w14:textId="77777777" w:rsidR="00000000" w:rsidRDefault="00000000">
      <w:pPr>
        <w:ind w:right="254"/>
        <w:jc w:val="both"/>
        <w:rPr>
          <w:lang w:val="es-ES_tradnl"/>
        </w:rPr>
      </w:pPr>
    </w:p>
    <w:p w14:paraId="1858D7B4" w14:textId="77777777" w:rsidR="00000000" w:rsidRDefault="00000000">
      <w:pPr>
        <w:numPr>
          <w:ilvl w:val="0"/>
          <w:numId w:val="17"/>
        </w:numPr>
        <w:ind w:right="254"/>
        <w:jc w:val="both"/>
        <w:rPr>
          <w:lang w:val="es-ES_tradnl"/>
        </w:rPr>
      </w:pPr>
      <w:r>
        <w:rPr>
          <w:lang w:val="es-ES_tradnl"/>
        </w:rPr>
        <w:t>Sucesiones</w:t>
      </w:r>
    </w:p>
    <w:p w14:paraId="2357DB0D" w14:textId="77777777" w:rsidR="00000000" w:rsidRDefault="00000000">
      <w:pPr>
        <w:numPr>
          <w:ilvl w:val="0"/>
          <w:numId w:val="17"/>
        </w:numPr>
        <w:ind w:right="254"/>
        <w:jc w:val="both"/>
        <w:rPr>
          <w:lang w:val="es-ES_tradnl"/>
        </w:rPr>
      </w:pPr>
      <w:r>
        <w:rPr>
          <w:lang w:val="es-ES_tradnl"/>
        </w:rPr>
        <w:t>Juicios ejecutivos</w:t>
      </w:r>
    </w:p>
    <w:p w14:paraId="7C7B4036" w14:textId="77777777" w:rsidR="00000000" w:rsidRDefault="00000000">
      <w:pPr>
        <w:numPr>
          <w:ilvl w:val="0"/>
          <w:numId w:val="17"/>
        </w:numPr>
        <w:ind w:right="254"/>
        <w:jc w:val="both"/>
        <w:rPr>
          <w:lang w:val="es-ES_tradnl"/>
        </w:rPr>
      </w:pPr>
      <w:r>
        <w:rPr>
          <w:lang w:val="es-ES_tradnl"/>
        </w:rPr>
        <w:t xml:space="preserve"> Usucapiones</w:t>
      </w:r>
    </w:p>
    <w:p w14:paraId="1F5B4431" w14:textId="77777777" w:rsidR="00000000" w:rsidRDefault="00000000">
      <w:pPr>
        <w:numPr>
          <w:ilvl w:val="0"/>
          <w:numId w:val="17"/>
        </w:numPr>
        <w:ind w:right="254"/>
        <w:jc w:val="both"/>
        <w:rPr>
          <w:lang w:val="es-ES_tradnl"/>
        </w:rPr>
      </w:pPr>
      <w:r>
        <w:rPr>
          <w:lang w:val="es-ES_tradnl"/>
        </w:rPr>
        <w:t>Adopciones e insanias</w:t>
      </w:r>
    </w:p>
    <w:p w14:paraId="0B53C6EC" w14:textId="77777777" w:rsidR="00000000" w:rsidRDefault="00000000">
      <w:pPr>
        <w:numPr>
          <w:ilvl w:val="0"/>
          <w:numId w:val="17"/>
        </w:numPr>
        <w:ind w:right="254"/>
        <w:jc w:val="both"/>
        <w:rPr>
          <w:lang w:val="es-ES_tradnl"/>
        </w:rPr>
      </w:pPr>
      <w:r>
        <w:rPr>
          <w:lang w:val="es-ES_tradnl"/>
        </w:rPr>
        <w:t xml:space="preserve">Juicios ordinarios y sumarios </w:t>
      </w:r>
    </w:p>
    <w:p w14:paraId="28030B46" w14:textId="77777777" w:rsidR="00000000" w:rsidRDefault="00000000">
      <w:pPr>
        <w:numPr>
          <w:ilvl w:val="0"/>
          <w:numId w:val="17"/>
        </w:numPr>
        <w:ind w:right="254"/>
        <w:jc w:val="both"/>
        <w:rPr>
          <w:lang w:val="es-ES_tradnl"/>
        </w:rPr>
      </w:pPr>
      <w:r>
        <w:rPr>
          <w:lang w:val="es-ES_tradnl"/>
        </w:rPr>
        <w:t xml:space="preserve"> Todo tipo de causa que no corresponda a las categorías precedentes.</w:t>
      </w:r>
    </w:p>
    <w:p w14:paraId="17D45778" w14:textId="77777777" w:rsidR="00000000" w:rsidRDefault="00000000">
      <w:pPr>
        <w:ind w:right="254"/>
        <w:jc w:val="both"/>
        <w:rPr>
          <w:lang w:val="es-ES_tradnl"/>
        </w:rPr>
      </w:pPr>
    </w:p>
    <w:p w14:paraId="482C64AB" w14:textId="77777777" w:rsidR="00000000" w:rsidRDefault="00000000">
      <w:pPr>
        <w:ind w:right="254" w:firstLine="708"/>
        <w:jc w:val="both"/>
        <w:rPr>
          <w:lang w:val="es-ES_tradnl"/>
        </w:rPr>
      </w:pPr>
      <w:r>
        <w:rPr>
          <w:lang w:val="es-ES_tradnl"/>
        </w:rPr>
        <w:t>En el caso previsto en el art. 1) del decreto ley 7.967, el turno de los señores Defensores de Pobres y Ausentes se determinará de acuerdo a lo que establece la Resolución SCBA 568/74.</w:t>
      </w:r>
    </w:p>
    <w:p w14:paraId="6A1ED84C" w14:textId="77777777" w:rsidR="00000000" w:rsidRDefault="00000000">
      <w:pPr>
        <w:ind w:right="254"/>
        <w:jc w:val="both"/>
        <w:rPr>
          <w:lang w:val="es-ES_tradnl"/>
        </w:rPr>
      </w:pPr>
    </w:p>
    <w:p w14:paraId="3C5CD631" w14:textId="77777777" w:rsidR="00000000" w:rsidRDefault="00000000">
      <w:pPr>
        <w:tabs>
          <w:tab w:val="right" w:pos="8684"/>
        </w:tabs>
        <w:ind w:right="254"/>
        <w:jc w:val="both"/>
        <w:rPr>
          <w:b/>
          <w:lang w:val="es-ES_tradnl"/>
        </w:rPr>
      </w:pPr>
      <w:r>
        <w:rPr>
          <w:b/>
          <w:lang w:val="es-ES_tradnl"/>
        </w:rPr>
        <w:t>Artículo 26: DESACUMULACION DE ACCIONES</w:t>
      </w:r>
    </w:p>
    <w:p w14:paraId="5091F5EF" w14:textId="77777777" w:rsidR="00000000" w:rsidRDefault="00000000">
      <w:pPr>
        <w:ind w:right="254"/>
        <w:jc w:val="both"/>
        <w:rPr>
          <w:lang w:val="es-ES_tradnl"/>
        </w:rPr>
      </w:pPr>
    </w:p>
    <w:p w14:paraId="0A94AD64" w14:textId="77777777" w:rsidR="00000000" w:rsidRDefault="00000000">
      <w:pPr>
        <w:ind w:right="254" w:firstLine="708"/>
        <w:jc w:val="both"/>
        <w:rPr>
          <w:lang w:val="es-ES_tradnl"/>
        </w:rPr>
      </w:pPr>
      <w:r>
        <w:rPr>
          <w:lang w:val="es-ES_tradnl"/>
        </w:rPr>
        <w:t>Cuando el Magistrado ordene la desacumulación de las acciones en el caso del art. 15 de la ley 11653, los distintos procesos se iniciarán directamente por la respectiva Secretaría, debiendo esta remitirlos dentro de las 24 horas a la Receptoría a fin de registrar su entrada.</w:t>
      </w:r>
    </w:p>
    <w:p w14:paraId="04CC8776" w14:textId="77777777" w:rsidR="00000000" w:rsidRDefault="00000000">
      <w:pPr>
        <w:ind w:right="254"/>
        <w:jc w:val="both"/>
        <w:rPr>
          <w:lang w:val="es-ES_tradnl"/>
        </w:rPr>
      </w:pPr>
    </w:p>
    <w:p w14:paraId="35755AD6" w14:textId="77777777" w:rsidR="00000000" w:rsidRDefault="00000000">
      <w:pPr>
        <w:ind w:right="254"/>
        <w:jc w:val="both"/>
        <w:rPr>
          <w:b/>
          <w:lang w:val="es-ES_tradnl"/>
        </w:rPr>
      </w:pPr>
      <w:r>
        <w:rPr>
          <w:b/>
          <w:lang w:val="es-ES_tradnl"/>
        </w:rPr>
        <w:t>Artículo 27</w:t>
      </w:r>
      <w:r>
        <w:rPr>
          <w:lang w:val="es-ES_tradnl"/>
        </w:rPr>
        <w:t xml:space="preserve">: </w:t>
      </w:r>
      <w:r>
        <w:rPr>
          <w:b/>
          <w:lang w:val="es-ES_tradnl"/>
        </w:rPr>
        <w:t xml:space="preserve">SORTEO DE INFORMACIONES SUMARIAS </w:t>
      </w:r>
      <w:r>
        <w:rPr>
          <w:lang w:val="es-ES_tradnl"/>
        </w:rPr>
        <w:t xml:space="preserve">Y </w:t>
      </w:r>
      <w:r>
        <w:rPr>
          <w:b/>
          <w:lang w:val="es-ES_tradnl"/>
        </w:rPr>
        <w:t>VENIAS PARA CONTRAER MATRIMONIO</w:t>
      </w:r>
    </w:p>
    <w:p w14:paraId="722A9A95" w14:textId="77777777" w:rsidR="00000000" w:rsidRDefault="00000000">
      <w:pPr>
        <w:ind w:right="254"/>
        <w:jc w:val="both"/>
        <w:rPr>
          <w:lang w:val="es-ES_tradnl"/>
        </w:rPr>
      </w:pPr>
    </w:p>
    <w:p w14:paraId="677933F9" w14:textId="77777777" w:rsidR="00000000" w:rsidRDefault="00000000">
      <w:pPr>
        <w:ind w:right="254" w:firstLine="708"/>
        <w:jc w:val="both"/>
        <w:rPr>
          <w:lang w:val="es-ES_tradnl"/>
        </w:rPr>
      </w:pPr>
      <w:r>
        <w:rPr>
          <w:lang w:val="es-ES_tradnl"/>
        </w:rPr>
        <w:t xml:space="preserve">En los Departamentos Judiciales de La Plata, Lomas de Zamora, San Martín, San Isidro y Morón, la distribución diaria, uniforme y equitativa de las informaciones sumarias y procesos voluntarios a los que se hace referencia en el art. 63 inc. 2 apartado a) y f de la ley 10571, compete a las mesas de entradas creadas por la Resolución Nro. 424/79 de la Suprema Corte de Justicia. En dichas mesas de entrada dependientes de las respectivas Receptorías de Expedientes, se procederá a adjudicar esas causas por sorteo simultáneamente con su ingreso, entregándose al interesado un formulario en el que se consignarán sus nombres y apellidos completos, la fecha, el número de orden y número de Tribunal adjudicado. Se realizará también en esa oficina un registro interno del movimiento diario, haciéndose constar </w:t>
      </w:r>
      <w:r>
        <w:rPr>
          <w:lang w:val="es-ES_tradnl"/>
        </w:rPr>
        <w:noBreakHyphen/>
        <w:t>en planillas que se llevarán al efecto</w:t>
      </w:r>
      <w:r>
        <w:rPr>
          <w:lang w:val="es-ES_tradnl"/>
        </w:rPr>
        <w:noBreakHyphen/>
        <w:t xml:space="preserve"> los datos detallados precedentemente. Estas planillas serán conservadas durante el término de un año.</w:t>
      </w:r>
    </w:p>
    <w:p w14:paraId="2FCBBC63" w14:textId="77777777" w:rsidR="00000000" w:rsidRDefault="00000000">
      <w:pPr>
        <w:ind w:right="254" w:firstLine="708"/>
        <w:jc w:val="both"/>
        <w:rPr>
          <w:lang w:val="es-ES_tradnl"/>
        </w:rPr>
      </w:pPr>
    </w:p>
    <w:p w14:paraId="3606EF24" w14:textId="77777777" w:rsidR="00000000" w:rsidRDefault="00000000">
      <w:pPr>
        <w:ind w:right="254" w:firstLine="708"/>
        <w:jc w:val="both"/>
        <w:rPr>
          <w:b/>
          <w:lang w:val="es-ES_tradnl"/>
        </w:rPr>
      </w:pPr>
    </w:p>
    <w:p w14:paraId="4311155D" w14:textId="77777777" w:rsidR="00000000" w:rsidRDefault="00000000">
      <w:pPr>
        <w:tabs>
          <w:tab w:val="right" w:pos="8864"/>
        </w:tabs>
        <w:ind w:right="254"/>
        <w:jc w:val="both"/>
        <w:rPr>
          <w:b/>
          <w:lang w:val="es-ES_tradnl"/>
        </w:rPr>
      </w:pPr>
      <w:r>
        <w:rPr>
          <w:b/>
          <w:lang w:val="es-ES_tradnl"/>
        </w:rPr>
        <w:t>REGLAMENTO PARA LA RECEPCION, ADJUDICACION Y</w:t>
      </w:r>
    </w:p>
    <w:p w14:paraId="016D7019" w14:textId="77777777" w:rsidR="00000000" w:rsidRDefault="00000000">
      <w:pPr>
        <w:tabs>
          <w:tab w:val="right" w:pos="8864"/>
        </w:tabs>
        <w:ind w:right="254"/>
        <w:jc w:val="both"/>
        <w:rPr>
          <w:b/>
          <w:lang w:val="es-ES_tradnl"/>
        </w:rPr>
      </w:pPr>
      <w:r>
        <w:rPr>
          <w:b/>
          <w:lang w:val="es-ES_tradnl"/>
        </w:rPr>
        <w:t>DISTRIBUCION DE CAUSAS</w:t>
      </w:r>
    </w:p>
    <w:p w14:paraId="5E72245B" w14:textId="77777777" w:rsidR="00000000" w:rsidRDefault="00000000">
      <w:pPr>
        <w:ind w:right="254"/>
        <w:jc w:val="both"/>
        <w:rPr>
          <w:b/>
          <w:lang w:val="es-ES_tradnl"/>
        </w:rPr>
      </w:pPr>
    </w:p>
    <w:p w14:paraId="5BE99684" w14:textId="77777777" w:rsidR="00000000" w:rsidRDefault="00000000">
      <w:pPr>
        <w:tabs>
          <w:tab w:val="right" w:pos="8864"/>
        </w:tabs>
        <w:ind w:right="254"/>
        <w:jc w:val="both"/>
        <w:rPr>
          <w:b/>
          <w:lang w:val="es-ES_tradnl"/>
        </w:rPr>
      </w:pPr>
      <w:r>
        <w:rPr>
          <w:b/>
          <w:lang w:val="es-ES_tradnl"/>
        </w:rPr>
        <w:t>ANEXO I</w:t>
      </w:r>
    </w:p>
    <w:p w14:paraId="2B403AFE" w14:textId="77777777" w:rsidR="00000000" w:rsidRDefault="00000000">
      <w:pPr>
        <w:ind w:right="254"/>
        <w:jc w:val="both"/>
        <w:rPr>
          <w:lang w:val="es-ES_tradnl"/>
        </w:rPr>
      </w:pPr>
    </w:p>
    <w:p w14:paraId="5A23F179" w14:textId="77777777" w:rsidR="00000000" w:rsidRDefault="00000000">
      <w:pPr>
        <w:tabs>
          <w:tab w:val="right" w:pos="8864"/>
        </w:tabs>
        <w:ind w:right="254"/>
        <w:jc w:val="both"/>
        <w:rPr>
          <w:b/>
          <w:lang w:val="es-ES_tradnl"/>
        </w:rPr>
      </w:pPr>
      <w:r>
        <w:rPr>
          <w:b/>
          <w:lang w:val="es-ES_tradnl"/>
        </w:rPr>
        <w:t xml:space="preserve">MATERIAS DE JUICIO </w:t>
      </w:r>
      <w:r>
        <w:rPr>
          <w:b/>
          <w:lang w:val="es-ES_tradnl"/>
        </w:rPr>
        <w:noBreakHyphen/>
        <w:t xml:space="preserve"> FUERO CIVIL Y COMERCIAL</w:t>
      </w:r>
    </w:p>
    <w:p w14:paraId="2FF38893" w14:textId="77777777" w:rsidR="00000000" w:rsidRDefault="00000000">
      <w:pPr>
        <w:ind w:right="254"/>
        <w:jc w:val="both"/>
        <w:rPr>
          <w:lang w:val="es-ES_tradnl"/>
        </w:rPr>
      </w:pPr>
    </w:p>
    <w:p w14:paraId="2CCB2C2C" w14:textId="77777777" w:rsidR="00000000" w:rsidRDefault="00000000">
      <w:pPr>
        <w:tabs>
          <w:tab w:val="right" w:pos="8864"/>
        </w:tabs>
        <w:ind w:right="254"/>
        <w:jc w:val="both"/>
        <w:rPr>
          <w:lang w:val="es-ES_tradnl"/>
        </w:rPr>
      </w:pPr>
      <w:r>
        <w:rPr>
          <w:lang w:val="es-ES_tradnl"/>
        </w:rPr>
        <w:t>Cód. Descripción Categorías y Materias</w:t>
      </w:r>
    </w:p>
    <w:p w14:paraId="096A5361" w14:textId="77777777" w:rsidR="00000000" w:rsidRDefault="00000000">
      <w:pPr>
        <w:ind w:right="254"/>
        <w:jc w:val="both"/>
        <w:rPr>
          <w:lang w:val="es-ES_tradnl"/>
        </w:rPr>
      </w:pPr>
    </w:p>
    <w:p w14:paraId="4F0D56FA" w14:textId="77777777" w:rsidR="00000000" w:rsidRDefault="00000000">
      <w:pPr>
        <w:tabs>
          <w:tab w:val="right" w:pos="8864"/>
        </w:tabs>
        <w:ind w:right="254"/>
        <w:jc w:val="both"/>
        <w:rPr>
          <w:b/>
          <w:u w:val="single"/>
          <w:lang w:val="es-ES_tradnl"/>
        </w:rPr>
      </w:pPr>
      <w:r>
        <w:rPr>
          <w:b/>
          <w:lang w:val="es-ES_tradnl"/>
        </w:rPr>
        <w:t>CATEGORIA 1</w:t>
      </w:r>
      <w:r>
        <w:rPr>
          <w:b/>
          <w:lang w:val="es-ES_tradnl"/>
        </w:rPr>
        <w:noBreakHyphen/>
        <w:t xml:space="preserve"> JUICIOS ORDINARIO</w:t>
      </w:r>
      <w:r>
        <w:rPr>
          <w:b/>
          <w:u w:val="single"/>
          <w:lang w:val="es-ES_tradnl"/>
        </w:rPr>
        <w:t>S</w:t>
      </w:r>
    </w:p>
    <w:p w14:paraId="4DCE8B23" w14:textId="77777777" w:rsidR="00000000" w:rsidRDefault="00000000">
      <w:pPr>
        <w:ind w:right="254"/>
        <w:jc w:val="both"/>
        <w:rPr>
          <w:lang w:val="es-ES_tradnl"/>
        </w:rPr>
      </w:pPr>
    </w:p>
    <w:p w14:paraId="07BCA126" w14:textId="77777777" w:rsidR="00000000" w:rsidRDefault="00000000">
      <w:pPr>
        <w:tabs>
          <w:tab w:val="right" w:pos="8864"/>
        </w:tabs>
        <w:ind w:right="254"/>
        <w:jc w:val="both"/>
        <w:rPr>
          <w:lang w:val="es-ES_tradnl"/>
        </w:rPr>
      </w:pPr>
      <w:r>
        <w:rPr>
          <w:b/>
          <w:lang w:val="es-ES_tradnl"/>
        </w:rPr>
        <w:t xml:space="preserve">CATEGORIA 1 </w:t>
      </w:r>
      <w:r>
        <w:rPr>
          <w:b/>
          <w:lang w:val="es-ES_tradnl"/>
        </w:rPr>
        <w:noBreakHyphen/>
        <w:t>SUBCATEGORIA 1</w:t>
      </w:r>
    </w:p>
    <w:p w14:paraId="6A7EE3B4" w14:textId="77777777" w:rsidR="00000000" w:rsidRDefault="00000000">
      <w:pPr>
        <w:ind w:right="254"/>
        <w:jc w:val="both"/>
        <w:rPr>
          <w:lang w:val="es-ES_tradnl"/>
        </w:rPr>
      </w:pPr>
    </w:p>
    <w:p w14:paraId="20F25360" w14:textId="77777777" w:rsidR="00000000" w:rsidRDefault="00000000">
      <w:pPr>
        <w:tabs>
          <w:tab w:val="left" w:pos="570"/>
          <w:tab w:val="right" w:pos="8864"/>
        </w:tabs>
        <w:ind w:right="254"/>
        <w:jc w:val="both"/>
        <w:rPr>
          <w:lang w:val="es-ES_tradnl"/>
        </w:rPr>
      </w:pPr>
      <w:r>
        <w:rPr>
          <w:lang w:val="es-ES_tradnl"/>
        </w:rPr>
        <w:t>19</w:t>
      </w:r>
      <w:r>
        <w:rPr>
          <w:lang w:val="es-ES_tradnl"/>
        </w:rPr>
        <w:tab/>
        <w:t xml:space="preserve"> Daños y Perjuicios derivados de la responsabilidad del Estado por el ejercicio profesional de</w:t>
      </w:r>
    </w:p>
    <w:p w14:paraId="0B753B55" w14:textId="77777777" w:rsidR="00000000" w:rsidRDefault="00000000">
      <w:pPr>
        <w:tabs>
          <w:tab w:val="left" w:pos="570"/>
          <w:tab w:val="right" w:pos="8864"/>
        </w:tabs>
        <w:ind w:right="254"/>
        <w:jc w:val="both"/>
        <w:rPr>
          <w:lang w:val="es-ES_tradnl"/>
        </w:rPr>
      </w:pPr>
      <w:r>
        <w:rPr>
          <w:lang w:val="es-ES_tradnl"/>
        </w:rPr>
        <w:t>sus agentes</w:t>
      </w:r>
      <w:r>
        <w:rPr>
          <w:u w:val="single"/>
          <w:lang w:val="es-ES_tradnl"/>
        </w:rPr>
        <w:t xml:space="preserve"> </w:t>
      </w:r>
      <w:r>
        <w:rPr>
          <w:lang w:val="es-ES_tradnl"/>
        </w:rPr>
        <w:t>o funcionarios</w:t>
      </w:r>
    </w:p>
    <w:p w14:paraId="2B71DADC" w14:textId="77777777" w:rsidR="00000000" w:rsidRDefault="00000000">
      <w:pPr>
        <w:tabs>
          <w:tab w:val="left" w:pos="570"/>
          <w:tab w:val="right" w:pos="8864"/>
        </w:tabs>
        <w:ind w:right="254"/>
        <w:jc w:val="both"/>
        <w:rPr>
          <w:lang w:val="es-ES_tradnl"/>
        </w:rPr>
      </w:pPr>
      <w:r>
        <w:rPr>
          <w:lang w:val="es-ES_tradnl"/>
        </w:rPr>
        <w:t>54</w:t>
      </w:r>
      <w:r>
        <w:rPr>
          <w:lang w:val="es-ES_tradnl"/>
        </w:rPr>
        <w:tab/>
        <w:t>Daños y Perjuicios derivados de la responsabilidad por el ejercicio profesional. (Excluida la</w:t>
      </w:r>
    </w:p>
    <w:p w14:paraId="49E5FF7D" w14:textId="77777777" w:rsidR="00000000" w:rsidRDefault="00000000">
      <w:pPr>
        <w:tabs>
          <w:tab w:val="left" w:pos="570"/>
          <w:tab w:val="right" w:pos="8864"/>
        </w:tabs>
        <w:ind w:right="254"/>
        <w:jc w:val="both"/>
        <w:rPr>
          <w:lang w:val="es-ES_tradnl"/>
        </w:rPr>
      </w:pPr>
      <w:r>
        <w:rPr>
          <w:lang w:val="es-ES_tradnl"/>
        </w:rPr>
        <w:tab/>
        <w:t>responsabilidad del Estado)</w:t>
      </w:r>
    </w:p>
    <w:p w14:paraId="178748E3" w14:textId="77777777" w:rsidR="00000000" w:rsidRDefault="00000000">
      <w:pPr>
        <w:tabs>
          <w:tab w:val="left" w:pos="567"/>
          <w:tab w:val="right" w:pos="8864"/>
        </w:tabs>
        <w:ind w:right="254"/>
        <w:jc w:val="both"/>
        <w:rPr>
          <w:lang w:val="es-ES_tradnl"/>
        </w:rPr>
      </w:pPr>
      <w:r>
        <w:rPr>
          <w:lang w:val="es-ES_tradnl"/>
        </w:rPr>
        <w:t>186</w:t>
      </w:r>
      <w:r>
        <w:rPr>
          <w:lang w:val="es-ES_tradnl"/>
        </w:rPr>
        <w:tab/>
        <w:t xml:space="preserve"> Incidente de redar ción de falsedad</w:t>
      </w:r>
    </w:p>
    <w:p w14:paraId="3C03E436" w14:textId="77777777" w:rsidR="00000000" w:rsidRDefault="00000000">
      <w:pPr>
        <w:tabs>
          <w:tab w:val="left" w:pos="567"/>
          <w:tab w:val="right" w:pos="8864"/>
        </w:tabs>
        <w:ind w:right="254"/>
        <w:jc w:val="both"/>
        <w:rPr>
          <w:u w:val="single"/>
          <w:lang w:val="es-ES_tradnl"/>
        </w:rPr>
      </w:pPr>
      <w:r>
        <w:rPr>
          <w:lang w:val="es-ES_tradnl"/>
        </w:rPr>
        <w:t xml:space="preserve">55 </w:t>
      </w:r>
      <w:r>
        <w:rPr>
          <w:lang w:val="es-ES_tradnl"/>
        </w:rPr>
        <w:tab/>
        <w:t>Nulidad de acto jurídico</w:t>
      </w:r>
    </w:p>
    <w:p w14:paraId="7C56CAD9" w14:textId="77777777" w:rsidR="00000000" w:rsidRDefault="00000000">
      <w:pPr>
        <w:tabs>
          <w:tab w:val="left" w:pos="567"/>
          <w:tab w:val="right" w:pos="8864"/>
        </w:tabs>
        <w:ind w:right="254"/>
        <w:jc w:val="both"/>
        <w:rPr>
          <w:lang w:val="es-ES_tradnl"/>
        </w:rPr>
      </w:pPr>
      <w:r>
        <w:rPr>
          <w:lang w:val="es-ES_tradnl"/>
        </w:rPr>
        <w:t xml:space="preserve">1  </w:t>
      </w:r>
      <w:r>
        <w:rPr>
          <w:lang w:val="es-ES_tradnl"/>
        </w:rPr>
        <w:tab/>
        <w:t>Nulidad de contrato</w:t>
      </w:r>
    </w:p>
    <w:p w14:paraId="28B0E1DE" w14:textId="77777777" w:rsidR="00000000" w:rsidRDefault="00000000">
      <w:pPr>
        <w:tabs>
          <w:tab w:val="left" w:pos="567"/>
          <w:tab w:val="right" w:pos="8864"/>
        </w:tabs>
        <w:ind w:right="254"/>
        <w:jc w:val="both"/>
        <w:rPr>
          <w:lang w:val="es-ES_tradnl"/>
        </w:rPr>
      </w:pPr>
      <w:r>
        <w:rPr>
          <w:lang w:val="es-ES_tradnl"/>
        </w:rPr>
        <w:t>56</w:t>
      </w:r>
      <w:r>
        <w:rPr>
          <w:lang w:val="es-ES_tradnl"/>
        </w:rPr>
        <w:tab/>
        <w:t>Nulidad de escritura pública</w:t>
      </w:r>
    </w:p>
    <w:p w14:paraId="24D5BF04" w14:textId="77777777" w:rsidR="00000000" w:rsidRDefault="00000000">
      <w:pPr>
        <w:tabs>
          <w:tab w:val="left" w:pos="567"/>
          <w:tab w:val="right" w:pos="8864"/>
        </w:tabs>
        <w:ind w:right="254"/>
        <w:jc w:val="both"/>
        <w:rPr>
          <w:lang w:val="es-ES_tradnl"/>
        </w:rPr>
      </w:pPr>
      <w:r>
        <w:rPr>
          <w:lang w:val="es-ES_tradnl"/>
        </w:rPr>
        <w:t xml:space="preserve">57 </w:t>
      </w:r>
      <w:r>
        <w:rPr>
          <w:lang w:val="es-ES_tradnl"/>
        </w:rPr>
        <w:tab/>
        <w:t>Simulación</w:t>
      </w:r>
    </w:p>
    <w:p w14:paraId="370DCD3A" w14:textId="77777777" w:rsidR="00000000" w:rsidRDefault="00000000">
      <w:pPr>
        <w:tabs>
          <w:tab w:val="left" w:pos="567"/>
        </w:tabs>
        <w:ind w:right="254"/>
        <w:jc w:val="both"/>
        <w:rPr>
          <w:lang w:val="es-ES_tradnl"/>
        </w:rPr>
      </w:pPr>
    </w:p>
    <w:p w14:paraId="2786FC91" w14:textId="77777777" w:rsidR="00000000" w:rsidRDefault="00000000">
      <w:pPr>
        <w:tabs>
          <w:tab w:val="left" w:pos="567"/>
          <w:tab w:val="right" w:pos="8864"/>
        </w:tabs>
        <w:ind w:right="254"/>
        <w:jc w:val="both"/>
        <w:rPr>
          <w:b/>
          <w:lang w:val="es-ES_tradnl"/>
        </w:rPr>
      </w:pPr>
      <w:r>
        <w:rPr>
          <w:b/>
          <w:lang w:val="es-ES_tradnl"/>
        </w:rPr>
        <w:t xml:space="preserve">CATEGORIA 1 </w:t>
      </w:r>
      <w:r>
        <w:rPr>
          <w:b/>
          <w:lang w:val="es-ES_tradnl"/>
        </w:rPr>
        <w:noBreakHyphen/>
        <w:t>SUBCATEGORIA 2</w:t>
      </w:r>
    </w:p>
    <w:p w14:paraId="00941FFF" w14:textId="77777777" w:rsidR="00000000" w:rsidRDefault="00000000">
      <w:pPr>
        <w:tabs>
          <w:tab w:val="left" w:pos="567"/>
        </w:tabs>
        <w:ind w:right="254"/>
        <w:jc w:val="both"/>
        <w:rPr>
          <w:lang w:val="es-ES_tradnl"/>
        </w:rPr>
      </w:pPr>
    </w:p>
    <w:p w14:paraId="4D9C1A88" w14:textId="77777777" w:rsidR="00000000" w:rsidRDefault="00000000">
      <w:pPr>
        <w:tabs>
          <w:tab w:val="left" w:pos="300"/>
          <w:tab w:val="left" w:pos="567"/>
          <w:tab w:val="right" w:pos="8864"/>
        </w:tabs>
        <w:ind w:right="254"/>
        <w:jc w:val="both"/>
        <w:rPr>
          <w:lang w:val="es-ES_tradnl"/>
        </w:rPr>
      </w:pPr>
      <w:r>
        <w:rPr>
          <w:lang w:val="es-ES_tradnl"/>
        </w:rPr>
        <w:t xml:space="preserve">58 </w:t>
      </w:r>
      <w:r>
        <w:rPr>
          <w:lang w:val="es-ES_tradnl"/>
        </w:rPr>
        <w:tab/>
      </w:r>
      <w:r>
        <w:rPr>
          <w:lang w:val="es-ES_tradnl"/>
        </w:rPr>
        <w:tab/>
        <w:t>Acción confesoria</w:t>
      </w:r>
    </w:p>
    <w:p w14:paraId="78B2A347" w14:textId="77777777" w:rsidR="00000000" w:rsidRDefault="00000000">
      <w:pPr>
        <w:tabs>
          <w:tab w:val="left" w:pos="300"/>
          <w:tab w:val="left" w:pos="567"/>
          <w:tab w:val="right" w:pos="8864"/>
        </w:tabs>
        <w:ind w:right="254"/>
        <w:jc w:val="both"/>
        <w:rPr>
          <w:lang w:val="es-ES_tradnl"/>
        </w:rPr>
      </w:pPr>
      <w:r>
        <w:rPr>
          <w:lang w:val="es-ES_tradnl"/>
        </w:rPr>
        <w:t xml:space="preserve">59 </w:t>
      </w:r>
      <w:r>
        <w:rPr>
          <w:lang w:val="es-ES_tradnl"/>
        </w:rPr>
        <w:tab/>
      </w:r>
      <w:r>
        <w:rPr>
          <w:lang w:val="es-ES_tradnl"/>
        </w:rPr>
        <w:tab/>
        <w:t>Acción negatoria</w:t>
      </w:r>
    </w:p>
    <w:p w14:paraId="782ED838" w14:textId="77777777" w:rsidR="00000000" w:rsidRDefault="00000000">
      <w:pPr>
        <w:tabs>
          <w:tab w:val="left" w:pos="300"/>
          <w:tab w:val="left" w:pos="567"/>
          <w:tab w:val="right" w:pos="8864"/>
        </w:tabs>
        <w:ind w:right="254"/>
        <w:jc w:val="both"/>
        <w:rPr>
          <w:lang w:val="es-ES_tradnl"/>
        </w:rPr>
      </w:pPr>
      <w:r>
        <w:rPr>
          <w:lang w:val="es-ES_tradnl"/>
        </w:rPr>
        <w:t xml:space="preserve">60 </w:t>
      </w:r>
      <w:r>
        <w:rPr>
          <w:lang w:val="es-ES_tradnl"/>
        </w:rPr>
        <w:tab/>
      </w:r>
      <w:r>
        <w:rPr>
          <w:lang w:val="es-ES_tradnl"/>
        </w:rPr>
        <w:tab/>
        <w:t>Acción revocatoria concursal</w:t>
      </w:r>
    </w:p>
    <w:p w14:paraId="3829DF3F" w14:textId="77777777" w:rsidR="00000000" w:rsidRDefault="00000000">
      <w:pPr>
        <w:tabs>
          <w:tab w:val="left" w:pos="300"/>
          <w:tab w:val="left" w:pos="567"/>
          <w:tab w:val="right" w:pos="8864"/>
        </w:tabs>
        <w:ind w:right="254"/>
        <w:jc w:val="both"/>
        <w:rPr>
          <w:lang w:val="es-ES_tradnl"/>
        </w:rPr>
      </w:pPr>
      <w:r>
        <w:rPr>
          <w:lang w:val="es-ES_tradnl"/>
        </w:rPr>
        <w:t xml:space="preserve">61 </w:t>
      </w:r>
      <w:r>
        <w:rPr>
          <w:lang w:val="es-ES_tradnl"/>
        </w:rPr>
        <w:tab/>
      </w:r>
      <w:r>
        <w:rPr>
          <w:lang w:val="es-ES_tradnl"/>
        </w:rPr>
        <w:tab/>
        <w:t>Acción revocatoria o pauliana</w:t>
      </w:r>
    </w:p>
    <w:p w14:paraId="396633F3" w14:textId="77777777" w:rsidR="00000000" w:rsidRDefault="00000000">
      <w:pPr>
        <w:tabs>
          <w:tab w:val="left" w:pos="300"/>
          <w:tab w:val="left" w:pos="567"/>
          <w:tab w:val="right" w:pos="8864"/>
        </w:tabs>
        <w:ind w:right="254"/>
        <w:jc w:val="both"/>
        <w:rPr>
          <w:lang w:val="es-ES_tradnl"/>
        </w:rPr>
      </w:pPr>
      <w:r>
        <w:rPr>
          <w:lang w:val="es-ES_tradnl"/>
        </w:rPr>
        <w:t xml:space="preserve">62 </w:t>
      </w:r>
      <w:r>
        <w:rPr>
          <w:lang w:val="es-ES_tradnl"/>
        </w:rPr>
        <w:tab/>
      </w:r>
      <w:r>
        <w:rPr>
          <w:lang w:val="es-ES_tradnl"/>
        </w:rPr>
        <w:tab/>
        <w:t>Acción subrogatoria</w:t>
      </w:r>
    </w:p>
    <w:p w14:paraId="20E3D6BC" w14:textId="77777777" w:rsidR="00000000" w:rsidRDefault="00000000">
      <w:pPr>
        <w:tabs>
          <w:tab w:val="left" w:pos="300"/>
          <w:tab w:val="left" w:pos="567"/>
          <w:tab w:val="right" w:pos="8864"/>
        </w:tabs>
        <w:ind w:right="254"/>
        <w:jc w:val="both"/>
        <w:rPr>
          <w:lang w:val="es-ES_tradnl"/>
        </w:rPr>
      </w:pPr>
      <w:r>
        <w:rPr>
          <w:lang w:val="es-ES_tradnl"/>
        </w:rPr>
        <w:t xml:space="preserve">63 </w:t>
      </w:r>
      <w:r>
        <w:rPr>
          <w:lang w:val="es-ES_tradnl"/>
        </w:rPr>
        <w:tab/>
      </w:r>
      <w:r>
        <w:rPr>
          <w:lang w:val="es-ES_tradnl"/>
        </w:rPr>
        <w:tab/>
        <w:t>Condominio. Acciones derivadas del derecho de condominio excepto</w:t>
      </w:r>
      <w:r>
        <w:rPr>
          <w:u w:val="single"/>
          <w:lang w:val="es-ES_tradnl"/>
        </w:rPr>
        <w:t xml:space="preserve"> </w:t>
      </w:r>
      <w:r>
        <w:rPr>
          <w:lang w:val="es-ES_tradnl"/>
        </w:rPr>
        <w:t>la división</w:t>
      </w:r>
    </w:p>
    <w:p w14:paraId="5FB19B86" w14:textId="77777777" w:rsidR="00000000" w:rsidRDefault="00000000">
      <w:pPr>
        <w:tabs>
          <w:tab w:val="left" w:pos="300"/>
          <w:tab w:val="left" w:pos="567"/>
          <w:tab w:val="right" w:pos="8864"/>
        </w:tabs>
        <w:ind w:right="254"/>
        <w:jc w:val="both"/>
        <w:rPr>
          <w:lang w:val="es-ES_tradnl"/>
        </w:rPr>
      </w:pPr>
      <w:r>
        <w:rPr>
          <w:lang w:val="es-ES_tradnl"/>
        </w:rPr>
        <w:t xml:space="preserve">64 </w:t>
      </w:r>
      <w:r>
        <w:rPr>
          <w:lang w:val="es-ES_tradnl"/>
        </w:rPr>
        <w:tab/>
      </w:r>
      <w:r>
        <w:rPr>
          <w:lang w:val="es-ES_tradnl"/>
        </w:rPr>
        <w:tab/>
        <w:t>Cumplimiento de contratos civiles comerciales</w:t>
      </w:r>
    </w:p>
    <w:p w14:paraId="3BA84A7B" w14:textId="77777777" w:rsidR="00000000" w:rsidRDefault="00000000">
      <w:pPr>
        <w:tabs>
          <w:tab w:val="left" w:pos="300"/>
          <w:tab w:val="left" w:pos="567"/>
          <w:tab w:val="right" w:pos="8864"/>
        </w:tabs>
        <w:ind w:right="254"/>
        <w:jc w:val="both"/>
        <w:rPr>
          <w:lang w:val="es-ES_tradnl"/>
        </w:rPr>
      </w:pPr>
      <w:r>
        <w:rPr>
          <w:lang w:val="es-ES_tradnl"/>
        </w:rPr>
        <w:t xml:space="preserve">65 </w:t>
      </w:r>
      <w:r>
        <w:rPr>
          <w:lang w:val="es-ES_tradnl"/>
        </w:rPr>
        <w:tab/>
      </w:r>
      <w:r>
        <w:rPr>
          <w:lang w:val="es-ES_tradnl"/>
        </w:rPr>
        <w:tab/>
        <w:t>Daños Perjuicios por enriquecimiento s/causa</w:t>
      </w:r>
    </w:p>
    <w:p w14:paraId="423E329D" w14:textId="77777777" w:rsidR="00000000" w:rsidRDefault="00000000">
      <w:pPr>
        <w:tabs>
          <w:tab w:val="left" w:pos="300"/>
          <w:tab w:val="left" w:pos="567"/>
          <w:tab w:val="right" w:pos="8864"/>
        </w:tabs>
        <w:ind w:right="254"/>
        <w:jc w:val="both"/>
        <w:rPr>
          <w:lang w:val="es-ES_tradnl"/>
        </w:rPr>
      </w:pPr>
      <w:r>
        <w:rPr>
          <w:lang w:val="es-ES_tradnl"/>
        </w:rPr>
        <w:t xml:space="preserve">66 </w:t>
      </w:r>
      <w:r>
        <w:rPr>
          <w:lang w:val="es-ES_tradnl"/>
        </w:rPr>
        <w:tab/>
      </w:r>
      <w:r>
        <w:rPr>
          <w:lang w:val="es-ES_tradnl"/>
        </w:rPr>
        <w:tab/>
        <w:t>Disolución liquidación</w:t>
      </w:r>
      <w:r>
        <w:rPr>
          <w:u w:val="single"/>
          <w:lang w:val="es-ES_tradnl"/>
        </w:rPr>
        <w:t xml:space="preserve"> </w:t>
      </w:r>
      <w:r>
        <w:rPr>
          <w:lang w:val="es-ES_tradnl"/>
        </w:rPr>
        <w:t>de sociedad, incluso sociedades de hecho</w:t>
      </w:r>
    </w:p>
    <w:p w14:paraId="67289A62" w14:textId="77777777" w:rsidR="00000000" w:rsidRDefault="00000000">
      <w:pPr>
        <w:tabs>
          <w:tab w:val="left" w:pos="300"/>
          <w:tab w:val="left" w:pos="567"/>
          <w:tab w:val="right" w:pos="8864"/>
        </w:tabs>
        <w:ind w:right="254"/>
        <w:jc w:val="both"/>
        <w:rPr>
          <w:lang w:val="es-ES_tradnl"/>
        </w:rPr>
      </w:pPr>
      <w:r>
        <w:rPr>
          <w:lang w:val="es-ES_tradnl"/>
        </w:rPr>
        <w:t xml:space="preserve">67 </w:t>
      </w:r>
      <w:r>
        <w:rPr>
          <w:lang w:val="es-ES_tradnl"/>
        </w:rPr>
        <w:tab/>
      </w:r>
      <w:r>
        <w:rPr>
          <w:lang w:val="es-ES_tradnl"/>
        </w:rPr>
        <w:tab/>
        <w:t>Dominio. Acciones derivadas del derecho de</w:t>
      </w:r>
    </w:p>
    <w:p w14:paraId="1BB78A47" w14:textId="77777777" w:rsidR="00000000" w:rsidRDefault="00000000">
      <w:pPr>
        <w:tabs>
          <w:tab w:val="left" w:pos="300"/>
          <w:tab w:val="left" w:pos="567"/>
          <w:tab w:val="right" w:pos="8864"/>
        </w:tabs>
        <w:ind w:right="254"/>
        <w:jc w:val="both"/>
        <w:rPr>
          <w:lang w:val="es-ES_tradnl"/>
        </w:rPr>
      </w:pPr>
      <w:r>
        <w:rPr>
          <w:lang w:val="es-ES_tradnl"/>
        </w:rPr>
        <w:t xml:space="preserve">68 </w:t>
      </w:r>
      <w:r>
        <w:rPr>
          <w:lang w:val="es-ES_tradnl"/>
        </w:rPr>
        <w:tab/>
      </w:r>
      <w:r>
        <w:rPr>
          <w:lang w:val="es-ES_tradnl"/>
        </w:rPr>
        <w:tab/>
        <w:t>Habitación. Acciones derivadas del derecho de</w:t>
      </w:r>
    </w:p>
    <w:p w14:paraId="6B40961D" w14:textId="77777777" w:rsidR="00000000" w:rsidRDefault="00000000">
      <w:pPr>
        <w:tabs>
          <w:tab w:val="left" w:pos="300"/>
          <w:tab w:val="left" w:pos="567"/>
          <w:tab w:val="right" w:pos="8864"/>
        </w:tabs>
        <w:ind w:right="254"/>
        <w:jc w:val="both"/>
        <w:rPr>
          <w:lang w:val="es-ES_tradnl"/>
        </w:rPr>
      </w:pPr>
      <w:r>
        <w:rPr>
          <w:lang w:val="es-ES_tradnl"/>
        </w:rPr>
        <w:t xml:space="preserve">188 </w:t>
      </w:r>
      <w:r>
        <w:rPr>
          <w:lang w:val="es-ES_tradnl"/>
        </w:rPr>
        <w:tab/>
        <w:t>Incidente de revisión</w:t>
      </w:r>
    </w:p>
    <w:p w14:paraId="27CBCBF3" w14:textId="77777777" w:rsidR="00000000" w:rsidRDefault="00000000">
      <w:pPr>
        <w:tabs>
          <w:tab w:val="left" w:pos="300"/>
          <w:tab w:val="left" w:pos="567"/>
          <w:tab w:val="right" w:pos="8864"/>
        </w:tabs>
        <w:ind w:right="254"/>
        <w:jc w:val="both"/>
        <w:rPr>
          <w:lang w:val="es-ES_tradnl"/>
        </w:rPr>
      </w:pPr>
      <w:r>
        <w:rPr>
          <w:lang w:val="es-ES_tradnl"/>
        </w:rPr>
        <w:t>69</w:t>
      </w:r>
      <w:r>
        <w:rPr>
          <w:lang w:val="es-ES_tradnl"/>
        </w:rPr>
        <w:tab/>
      </w:r>
      <w:r>
        <w:rPr>
          <w:lang w:val="es-ES_tradnl"/>
        </w:rPr>
        <w:tab/>
        <w:t>Nulidad de inscripción</w:t>
      </w:r>
    </w:p>
    <w:p w14:paraId="505BF507" w14:textId="77777777" w:rsidR="00000000" w:rsidRDefault="00000000">
      <w:pPr>
        <w:tabs>
          <w:tab w:val="left" w:pos="300"/>
          <w:tab w:val="left" w:pos="567"/>
          <w:tab w:val="right" w:pos="8864"/>
        </w:tabs>
        <w:ind w:right="254"/>
        <w:jc w:val="both"/>
        <w:rPr>
          <w:lang w:val="es-ES_tradnl"/>
        </w:rPr>
      </w:pPr>
      <w:r>
        <w:rPr>
          <w:lang w:val="es-ES_tradnl"/>
        </w:rPr>
        <w:t xml:space="preserve">70 </w:t>
      </w:r>
      <w:r>
        <w:rPr>
          <w:lang w:val="es-ES_tradnl"/>
        </w:rPr>
        <w:tab/>
      </w:r>
      <w:r>
        <w:rPr>
          <w:lang w:val="es-ES_tradnl"/>
        </w:rPr>
        <w:tab/>
        <w:t>Nulidad de testamento</w:t>
      </w:r>
    </w:p>
    <w:p w14:paraId="72D3FFE1" w14:textId="77777777" w:rsidR="00000000" w:rsidRDefault="00000000">
      <w:pPr>
        <w:tabs>
          <w:tab w:val="left" w:pos="300"/>
          <w:tab w:val="left" w:pos="567"/>
          <w:tab w:val="right" w:pos="8864"/>
        </w:tabs>
        <w:ind w:right="254"/>
        <w:jc w:val="both"/>
        <w:rPr>
          <w:lang w:val="es-ES_tradnl"/>
        </w:rPr>
      </w:pPr>
      <w:r>
        <w:rPr>
          <w:lang w:val="es-ES_tradnl"/>
        </w:rPr>
        <w:t xml:space="preserve">2 </w:t>
      </w:r>
      <w:r>
        <w:rPr>
          <w:lang w:val="es-ES_tradnl"/>
        </w:rPr>
        <w:tab/>
      </w:r>
      <w:r>
        <w:rPr>
          <w:lang w:val="es-ES_tradnl"/>
        </w:rPr>
        <w:tab/>
        <w:t>Reivindicación</w:t>
      </w:r>
    </w:p>
    <w:p w14:paraId="4A0C61FC" w14:textId="77777777" w:rsidR="00000000" w:rsidRDefault="00000000">
      <w:pPr>
        <w:tabs>
          <w:tab w:val="left" w:pos="300"/>
          <w:tab w:val="left" w:pos="567"/>
          <w:tab w:val="right" w:pos="8864"/>
        </w:tabs>
        <w:ind w:right="254"/>
        <w:jc w:val="both"/>
        <w:rPr>
          <w:lang w:val="es-ES_tradnl"/>
        </w:rPr>
      </w:pPr>
      <w:r>
        <w:rPr>
          <w:lang w:val="es-ES_tradnl"/>
        </w:rPr>
        <w:t xml:space="preserve">71 </w:t>
      </w:r>
      <w:r>
        <w:rPr>
          <w:lang w:val="es-ES_tradnl"/>
        </w:rPr>
        <w:tab/>
      </w:r>
      <w:r>
        <w:rPr>
          <w:lang w:val="es-ES_tradnl"/>
        </w:rPr>
        <w:tab/>
        <w:t>Rescisión de contratos civiles comerciales</w:t>
      </w:r>
    </w:p>
    <w:p w14:paraId="5817D524" w14:textId="77777777" w:rsidR="00000000" w:rsidRDefault="00000000">
      <w:pPr>
        <w:tabs>
          <w:tab w:val="left" w:pos="300"/>
          <w:tab w:val="left" w:pos="567"/>
          <w:tab w:val="right" w:pos="8864"/>
        </w:tabs>
        <w:ind w:right="254"/>
        <w:jc w:val="both"/>
        <w:rPr>
          <w:lang w:val="es-ES_tradnl"/>
        </w:rPr>
      </w:pPr>
      <w:r>
        <w:rPr>
          <w:lang w:val="es-ES_tradnl"/>
        </w:rPr>
        <w:t xml:space="preserve">72 </w:t>
      </w:r>
      <w:r>
        <w:rPr>
          <w:lang w:val="es-ES_tradnl"/>
        </w:rPr>
        <w:tab/>
      </w:r>
      <w:r>
        <w:rPr>
          <w:lang w:val="es-ES_tradnl"/>
        </w:rPr>
        <w:tab/>
        <w:t>Resolución de contratos civiles comerciales</w:t>
      </w:r>
    </w:p>
    <w:p w14:paraId="2558A2B1" w14:textId="77777777" w:rsidR="00000000" w:rsidRDefault="00000000">
      <w:pPr>
        <w:tabs>
          <w:tab w:val="left" w:pos="300"/>
          <w:tab w:val="left" w:pos="567"/>
          <w:tab w:val="right" w:pos="8864"/>
        </w:tabs>
        <w:ind w:right="254"/>
        <w:jc w:val="both"/>
        <w:rPr>
          <w:u w:val="single"/>
          <w:lang w:val="es-ES_tradnl"/>
        </w:rPr>
      </w:pPr>
      <w:r>
        <w:rPr>
          <w:lang w:val="es-ES_tradnl"/>
        </w:rPr>
        <w:t xml:space="preserve">73 </w:t>
      </w:r>
      <w:r>
        <w:rPr>
          <w:lang w:val="es-ES_tradnl"/>
        </w:rPr>
        <w:tab/>
      </w:r>
      <w:r>
        <w:rPr>
          <w:lang w:val="es-ES_tradnl"/>
        </w:rPr>
        <w:tab/>
        <w:t>Revisión de cosa juzgada</w:t>
      </w:r>
    </w:p>
    <w:p w14:paraId="54662742" w14:textId="77777777" w:rsidR="00000000" w:rsidRDefault="00000000">
      <w:pPr>
        <w:tabs>
          <w:tab w:val="left" w:pos="300"/>
          <w:tab w:val="left" w:pos="567"/>
          <w:tab w:val="right" w:pos="8864"/>
        </w:tabs>
        <w:ind w:right="254"/>
        <w:jc w:val="both"/>
        <w:rPr>
          <w:lang w:val="es-ES_tradnl"/>
        </w:rPr>
      </w:pPr>
      <w:r>
        <w:rPr>
          <w:lang w:val="es-ES_tradnl"/>
        </w:rPr>
        <w:t xml:space="preserve">74 </w:t>
      </w:r>
      <w:r>
        <w:rPr>
          <w:lang w:val="es-ES_tradnl"/>
        </w:rPr>
        <w:tab/>
      </w:r>
      <w:r>
        <w:rPr>
          <w:lang w:val="es-ES_tradnl"/>
        </w:rPr>
        <w:tab/>
        <w:t>Servidumbres (excepto de electroducto)</w:t>
      </w:r>
    </w:p>
    <w:p w14:paraId="6DFCE956" w14:textId="77777777" w:rsidR="00000000" w:rsidRDefault="00000000">
      <w:pPr>
        <w:tabs>
          <w:tab w:val="left" w:pos="300"/>
          <w:tab w:val="left" w:pos="567"/>
          <w:tab w:val="right" w:pos="8864"/>
        </w:tabs>
        <w:ind w:right="254"/>
        <w:jc w:val="both"/>
        <w:rPr>
          <w:lang w:val="es-ES_tradnl"/>
        </w:rPr>
      </w:pPr>
      <w:r>
        <w:rPr>
          <w:lang w:val="es-ES_tradnl"/>
        </w:rPr>
        <w:t xml:space="preserve">75 </w:t>
      </w:r>
      <w:r>
        <w:rPr>
          <w:lang w:val="es-ES_tradnl"/>
        </w:rPr>
        <w:tab/>
      </w:r>
      <w:r>
        <w:rPr>
          <w:lang w:val="es-ES_tradnl"/>
        </w:rPr>
        <w:tab/>
        <w:t>Sociedades. Acciones derivadas de la Ley de</w:t>
      </w:r>
    </w:p>
    <w:p w14:paraId="1A908AB2" w14:textId="77777777" w:rsidR="00000000" w:rsidRDefault="00000000">
      <w:pPr>
        <w:tabs>
          <w:tab w:val="left" w:pos="300"/>
          <w:tab w:val="left" w:pos="567"/>
          <w:tab w:val="right" w:pos="8864"/>
        </w:tabs>
        <w:ind w:right="254"/>
        <w:jc w:val="both"/>
        <w:rPr>
          <w:lang w:val="es-ES_tradnl"/>
        </w:rPr>
      </w:pPr>
      <w:r>
        <w:rPr>
          <w:lang w:val="es-ES_tradnl"/>
        </w:rPr>
        <w:t xml:space="preserve">76 </w:t>
      </w:r>
      <w:r>
        <w:rPr>
          <w:lang w:val="es-ES_tradnl"/>
        </w:rPr>
        <w:tab/>
      </w:r>
      <w:r>
        <w:rPr>
          <w:lang w:val="es-ES_tradnl"/>
        </w:rPr>
        <w:tab/>
        <w:t>Uso. Acciones derivadas del derecho de</w:t>
      </w:r>
    </w:p>
    <w:p w14:paraId="36258B48" w14:textId="77777777" w:rsidR="00000000" w:rsidRDefault="00000000">
      <w:pPr>
        <w:tabs>
          <w:tab w:val="left" w:pos="450"/>
          <w:tab w:val="left" w:pos="567"/>
          <w:tab w:val="right" w:pos="9345"/>
        </w:tabs>
        <w:ind w:right="254"/>
        <w:jc w:val="both"/>
        <w:rPr>
          <w:lang w:val="es-ES_tradnl"/>
        </w:rPr>
      </w:pPr>
      <w:r>
        <w:rPr>
          <w:lang w:val="es-ES_tradnl"/>
        </w:rPr>
        <w:t>77</w:t>
      </w:r>
      <w:r>
        <w:rPr>
          <w:lang w:val="es-ES_tradnl"/>
        </w:rPr>
        <w:tab/>
      </w:r>
      <w:r>
        <w:rPr>
          <w:lang w:val="es-ES_tradnl"/>
        </w:rPr>
        <w:tab/>
        <w:t>Usufructo. Acciones derivadas del derecho de</w:t>
      </w:r>
    </w:p>
    <w:p w14:paraId="595D20F9" w14:textId="77777777" w:rsidR="00000000" w:rsidRDefault="00000000">
      <w:pPr>
        <w:tabs>
          <w:tab w:val="left" w:pos="567"/>
        </w:tabs>
        <w:ind w:right="254"/>
        <w:jc w:val="both"/>
        <w:rPr>
          <w:lang w:val="es-ES_tradnl"/>
        </w:rPr>
      </w:pPr>
    </w:p>
    <w:p w14:paraId="64C6C5CC" w14:textId="77777777" w:rsidR="00000000" w:rsidRDefault="00000000">
      <w:pPr>
        <w:tabs>
          <w:tab w:val="left" w:pos="567"/>
          <w:tab w:val="right" w:pos="9345"/>
        </w:tabs>
        <w:ind w:right="254"/>
        <w:jc w:val="both"/>
        <w:rPr>
          <w:b/>
          <w:lang w:val="es-ES_tradnl"/>
        </w:rPr>
      </w:pPr>
      <w:r>
        <w:rPr>
          <w:b/>
          <w:lang w:val="es-ES_tradnl"/>
        </w:rPr>
        <w:t xml:space="preserve">CATEGORIA 1 </w:t>
      </w:r>
      <w:r>
        <w:rPr>
          <w:b/>
          <w:lang w:val="es-ES_tradnl"/>
        </w:rPr>
        <w:noBreakHyphen/>
        <w:t>SUBCATEGORIA 3</w:t>
      </w:r>
    </w:p>
    <w:p w14:paraId="389F1F0B" w14:textId="77777777" w:rsidR="00000000" w:rsidRDefault="00000000">
      <w:pPr>
        <w:tabs>
          <w:tab w:val="left" w:pos="567"/>
        </w:tabs>
        <w:ind w:right="254"/>
        <w:jc w:val="both"/>
        <w:rPr>
          <w:lang w:val="es-ES_tradnl"/>
        </w:rPr>
      </w:pPr>
    </w:p>
    <w:p w14:paraId="4B76AD1B" w14:textId="77777777" w:rsidR="00000000" w:rsidRDefault="00000000">
      <w:pPr>
        <w:tabs>
          <w:tab w:val="left" w:pos="567"/>
          <w:tab w:val="right" w:pos="9345"/>
        </w:tabs>
        <w:ind w:right="254"/>
        <w:jc w:val="both"/>
        <w:rPr>
          <w:lang w:val="es-ES_tradnl"/>
        </w:rPr>
      </w:pPr>
      <w:r>
        <w:rPr>
          <w:lang w:val="es-ES_tradnl"/>
        </w:rPr>
        <w:t xml:space="preserve">3 </w:t>
      </w:r>
      <w:r>
        <w:rPr>
          <w:lang w:val="es-ES_tradnl"/>
        </w:rPr>
        <w:tab/>
        <w:t>Acción de Colación</w:t>
      </w:r>
    </w:p>
    <w:p w14:paraId="22DBC2EC" w14:textId="77777777" w:rsidR="00000000" w:rsidRDefault="00000000">
      <w:pPr>
        <w:tabs>
          <w:tab w:val="left" w:pos="567"/>
          <w:tab w:val="right" w:pos="9345"/>
        </w:tabs>
        <w:ind w:right="254"/>
        <w:jc w:val="both"/>
        <w:rPr>
          <w:lang w:val="es-ES_tradnl"/>
        </w:rPr>
      </w:pPr>
      <w:r>
        <w:rPr>
          <w:lang w:val="es-ES_tradnl"/>
        </w:rPr>
        <w:t xml:space="preserve">78 </w:t>
      </w:r>
      <w:r>
        <w:rPr>
          <w:lang w:val="es-ES_tradnl"/>
        </w:rPr>
        <w:tab/>
        <w:t>Acción de reducción</w:t>
      </w:r>
    </w:p>
    <w:p w14:paraId="63D1909A" w14:textId="77777777" w:rsidR="00000000" w:rsidRDefault="00000000">
      <w:pPr>
        <w:tabs>
          <w:tab w:val="left" w:pos="567"/>
          <w:tab w:val="right" w:pos="9345"/>
        </w:tabs>
        <w:ind w:right="254"/>
        <w:jc w:val="both"/>
        <w:rPr>
          <w:lang w:val="es-ES_tradnl"/>
        </w:rPr>
      </w:pPr>
      <w:r>
        <w:rPr>
          <w:lang w:val="es-ES_tradnl"/>
        </w:rPr>
        <w:t xml:space="preserve">79 </w:t>
      </w:r>
      <w:r>
        <w:rPr>
          <w:lang w:val="es-ES_tradnl"/>
        </w:rPr>
        <w:tab/>
        <w:t>Administración de bienes</w:t>
      </w:r>
    </w:p>
    <w:p w14:paraId="79A55EF9" w14:textId="77777777" w:rsidR="00000000" w:rsidRDefault="00000000">
      <w:pPr>
        <w:tabs>
          <w:tab w:val="left" w:pos="567"/>
          <w:tab w:val="right" w:pos="9345"/>
        </w:tabs>
        <w:ind w:right="254"/>
        <w:jc w:val="both"/>
        <w:rPr>
          <w:lang w:val="es-ES_tradnl"/>
        </w:rPr>
      </w:pPr>
      <w:r>
        <w:rPr>
          <w:lang w:val="es-ES_tradnl"/>
        </w:rPr>
        <w:t xml:space="preserve">4 </w:t>
      </w:r>
      <w:r>
        <w:rPr>
          <w:lang w:val="es-ES_tradnl"/>
        </w:rPr>
        <w:tab/>
        <w:t>Cobro ordinario de sumas de dinero</w:t>
      </w:r>
    </w:p>
    <w:p w14:paraId="58398066" w14:textId="77777777" w:rsidR="00000000" w:rsidRDefault="00000000">
      <w:pPr>
        <w:tabs>
          <w:tab w:val="left" w:pos="495"/>
          <w:tab w:val="left" w:pos="567"/>
        </w:tabs>
        <w:ind w:right="254"/>
        <w:jc w:val="both"/>
        <w:rPr>
          <w:lang w:val="es-ES_tradnl"/>
        </w:rPr>
      </w:pPr>
      <w:r>
        <w:rPr>
          <w:lang w:val="es-ES_tradnl"/>
        </w:rPr>
        <w:t>80</w:t>
      </w:r>
      <w:r>
        <w:rPr>
          <w:lang w:val="es-ES_tradnl"/>
        </w:rPr>
        <w:tab/>
        <w:t>Daños y perjuicios derivados de incumplimiento contractual (excluida la responsabilidad del Estado)</w:t>
      </w:r>
    </w:p>
    <w:p w14:paraId="30FFB255" w14:textId="77777777" w:rsidR="00000000" w:rsidRDefault="00000000">
      <w:pPr>
        <w:tabs>
          <w:tab w:val="left" w:pos="567"/>
          <w:tab w:val="right" w:pos="9345"/>
        </w:tabs>
        <w:ind w:right="254"/>
        <w:jc w:val="both"/>
        <w:rPr>
          <w:lang w:val="es-ES_tradnl"/>
        </w:rPr>
      </w:pPr>
      <w:r>
        <w:rPr>
          <w:lang w:val="es-ES_tradnl"/>
        </w:rPr>
        <w:t>81</w:t>
      </w:r>
      <w:r>
        <w:rPr>
          <w:lang w:val="es-ES_tradnl"/>
        </w:rPr>
        <w:tab/>
        <w:t>Daños Pe 'uicios derivados de la responsabilidad contractual del Estado.</w:t>
      </w:r>
    </w:p>
    <w:p w14:paraId="5C692239" w14:textId="77777777" w:rsidR="00000000" w:rsidRDefault="00000000">
      <w:pPr>
        <w:tabs>
          <w:tab w:val="left" w:pos="567"/>
          <w:tab w:val="right" w:pos="9345"/>
        </w:tabs>
        <w:ind w:right="254"/>
        <w:jc w:val="both"/>
        <w:rPr>
          <w:lang w:val="es-ES_tradnl"/>
        </w:rPr>
      </w:pPr>
      <w:r>
        <w:rPr>
          <w:lang w:val="es-ES_tradnl"/>
        </w:rPr>
        <w:t>82</w:t>
      </w:r>
      <w:r>
        <w:rPr>
          <w:lang w:val="es-ES_tradnl"/>
        </w:rPr>
        <w:tab/>
        <w:t>Derecho de acrecer (art. 3810 C. Civil)</w:t>
      </w:r>
    </w:p>
    <w:p w14:paraId="4852B927" w14:textId="77777777" w:rsidR="00000000" w:rsidRDefault="00000000">
      <w:pPr>
        <w:tabs>
          <w:tab w:val="left" w:pos="567"/>
          <w:tab w:val="right" w:pos="9345"/>
        </w:tabs>
        <w:ind w:right="254"/>
        <w:jc w:val="both"/>
        <w:rPr>
          <w:lang w:val="es-ES_tradnl"/>
        </w:rPr>
      </w:pPr>
      <w:r>
        <w:rPr>
          <w:lang w:val="es-ES_tradnl"/>
        </w:rPr>
        <w:t>83</w:t>
      </w:r>
      <w:r>
        <w:rPr>
          <w:lang w:val="es-ES_tradnl"/>
        </w:rPr>
        <w:tab/>
        <w:t>Donación. Revocación de (arts. 1848/68 C.C.)</w:t>
      </w:r>
    </w:p>
    <w:p w14:paraId="2895DBD8" w14:textId="77777777" w:rsidR="00000000" w:rsidRDefault="00000000">
      <w:pPr>
        <w:tabs>
          <w:tab w:val="left" w:pos="567"/>
          <w:tab w:val="right" w:pos="9345"/>
        </w:tabs>
        <w:ind w:right="254"/>
        <w:jc w:val="both"/>
        <w:rPr>
          <w:lang w:val="es-ES_tradnl"/>
        </w:rPr>
      </w:pPr>
      <w:r>
        <w:rPr>
          <w:lang w:val="es-ES_tradnl"/>
        </w:rPr>
        <w:t xml:space="preserve">84 </w:t>
      </w:r>
      <w:r>
        <w:rPr>
          <w:lang w:val="es-ES_tradnl"/>
        </w:rPr>
        <w:tab/>
        <w:t>Evicción</w:t>
      </w:r>
    </w:p>
    <w:p w14:paraId="181FBCAC" w14:textId="77777777" w:rsidR="00000000" w:rsidRDefault="00000000">
      <w:pPr>
        <w:tabs>
          <w:tab w:val="left" w:pos="567"/>
          <w:tab w:val="right" w:pos="9345"/>
        </w:tabs>
        <w:ind w:right="254"/>
        <w:jc w:val="both"/>
        <w:rPr>
          <w:lang w:val="es-ES_tradnl"/>
        </w:rPr>
      </w:pPr>
      <w:r>
        <w:rPr>
          <w:lang w:val="es-ES_tradnl"/>
        </w:rPr>
        <w:t xml:space="preserve">85 </w:t>
      </w:r>
      <w:r>
        <w:rPr>
          <w:lang w:val="es-ES_tradnl"/>
        </w:rPr>
        <w:tab/>
        <w:t>Exclusión de herencia</w:t>
      </w:r>
    </w:p>
    <w:p w14:paraId="1495C5BD" w14:textId="77777777" w:rsidR="00000000" w:rsidRDefault="00000000">
      <w:pPr>
        <w:tabs>
          <w:tab w:val="left" w:pos="567"/>
          <w:tab w:val="right" w:pos="9345"/>
        </w:tabs>
        <w:ind w:right="254"/>
        <w:jc w:val="both"/>
        <w:rPr>
          <w:lang w:val="es-ES_tradnl"/>
        </w:rPr>
      </w:pPr>
      <w:r>
        <w:rPr>
          <w:lang w:val="es-ES_tradnl"/>
        </w:rPr>
        <w:t xml:space="preserve">86 </w:t>
      </w:r>
      <w:r>
        <w:rPr>
          <w:lang w:val="es-ES_tradnl"/>
        </w:rPr>
        <w:tab/>
        <w:t>Impugnación de testamento</w:t>
      </w:r>
    </w:p>
    <w:p w14:paraId="50CFA06D" w14:textId="77777777" w:rsidR="00000000" w:rsidRDefault="00000000">
      <w:pPr>
        <w:tabs>
          <w:tab w:val="left" w:pos="567"/>
          <w:tab w:val="right" w:pos="9345"/>
        </w:tabs>
        <w:ind w:right="254"/>
        <w:jc w:val="both"/>
        <w:rPr>
          <w:lang w:val="es-ES_tradnl"/>
        </w:rPr>
      </w:pPr>
      <w:r>
        <w:rPr>
          <w:lang w:val="es-ES_tradnl"/>
        </w:rPr>
        <w:t xml:space="preserve">187 </w:t>
      </w:r>
      <w:r>
        <w:rPr>
          <w:lang w:val="es-ES_tradnl"/>
        </w:rPr>
        <w:tab/>
        <w:t>Incidente de rendición de cuentas</w:t>
      </w:r>
    </w:p>
    <w:p w14:paraId="484A5B5A" w14:textId="77777777" w:rsidR="00000000" w:rsidRDefault="00000000">
      <w:pPr>
        <w:tabs>
          <w:tab w:val="left" w:pos="567"/>
          <w:tab w:val="right" w:pos="9345"/>
        </w:tabs>
        <w:ind w:right="254"/>
        <w:jc w:val="both"/>
        <w:rPr>
          <w:lang w:val="es-ES_tradnl"/>
        </w:rPr>
      </w:pPr>
      <w:r>
        <w:rPr>
          <w:lang w:val="es-ES_tradnl"/>
        </w:rPr>
        <w:t xml:space="preserve">87 </w:t>
      </w:r>
      <w:r>
        <w:rPr>
          <w:lang w:val="es-ES_tradnl"/>
        </w:rPr>
        <w:tab/>
        <w:t>Medianería</w:t>
      </w:r>
    </w:p>
    <w:p w14:paraId="679F58CB" w14:textId="77777777" w:rsidR="00000000" w:rsidRDefault="00000000">
      <w:pPr>
        <w:tabs>
          <w:tab w:val="left" w:pos="567"/>
          <w:tab w:val="right" w:pos="9345"/>
        </w:tabs>
        <w:ind w:right="254"/>
        <w:jc w:val="both"/>
        <w:rPr>
          <w:lang w:val="es-ES_tradnl"/>
        </w:rPr>
      </w:pPr>
      <w:r>
        <w:rPr>
          <w:lang w:val="es-ES_tradnl"/>
        </w:rPr>
        <w:lastRenderedPageBreak/>
        <w:t>88</w:t>
      </w:r>
      <w:r>
        <w:rPr>
          <w:lang w:val="es-ES_tradnl"/>
        </w:rPr>
        <w:tab/>
        <w:t>Pérdida de la vocación hereditaria.</w:t>
      </w:r>
    </w:p>
    <w:p w14:paraId="671E606D" w14:textId="77777777" w:rsidR="00000000" w:rsidRDefault="00000000">
      <w:pPr>
        <w:tabs>
          <w:tab w:val="left" w:pos="567"/>
          <w:tab w:val="right" w:pos="9345"/>
        </w:tabs>
        <w:ind w:right="254"/>
        <w:jc w:val="both"/>
        <w:rPr>
          <w:lang w:val="es-ES_tradnl"/>
        </w:rPr>
      </w:pPr>
      <w:r>
        <w:rPr>
          <w:lang w:val="es-ES_tradnl"/>
        </w:rPr>
        <w:t xml:space="preserve">5 </w:t>
      </w:r>
      <w:r>
        <w:rPr>
          <w:lang w:val="es-ES_tradnl"/>
        </w:rPr>
        <w:tab/>
        <w:t>Petición de herencia</w:t>
      </w:r>
    </w:p>
    <w:p w14:paraId="13661908" w14:textId="77777777" w:rsidR="00000000" w:rsidRDefault="00000000">
      <w:pPr>
        <w:tabs>
          <w:tab w:val="left" w:pos="567"/>
          <w:tab w:val="right" w:pos="9345"/>
        </w:tabs>
        <w:ind w:right="254"/>
        <w:jc w:val="both"/>
        <w:rPr>
          <w:lang w:val="es-ES_tradnl"/>
        </w:rPr>
      </w:pPr>
      <w:r>
        <w:rPr>
          <w:lang w:val="es-ES_tradnl"/>
        </w:rPr>
        <w:t xml:space="preserve">89 </w:t>
      </w:r>
      <w:r>
        <w:rPr>
          <w:lang w:val="es-ES_tradnl"/>
        </w:rPr>
        <w:tab/>
        <w:t>Rendición de cuentas</w:t>
      </w:r>
    </w:p>
    <w:p w14:paraId="4EDAFCCE" w14:textId="77777777" w:rsidR="00000000" w:rsidRDefault="00000000">
      <w:pPr>
        <w:tabs>
          <w:tab w:val="left" w:pos="567"/>
          <w:tab w:val="right" w:pos="9345"/>
        </w:tabs>
        <w:ind w:right="254"/>
        <w:jc w:val="both"/>
        <w:rPr>
          <w:lang w:val="es-ES_tradnl"/>
        </w:rPr>
      </w:pPr>
      <w:r>
        <w:rPr>
          <w:lang w:val="es-ES_tradnl"/>
        </w:rPr>
        <w:t xml:space="preserve">90 </w:t>
      </w:r>
      <w:r>
        <w:rPr>
          <w:lang w:val="es-ES_tradnl"/>
        </w:rPr>
        <w:tab/>
        <w:t>Repetición de sumas de dinero</w:t>
      </w:r>
    </w:p>
    <w:p w14:paraId="42214DD1" w14:textId="77777777" w:rsidR="00000000" w:rsidRDefault="00000000">
      <w:pPr>
        <w:tabs>
          <w:tab w:val="left" w:pos="540"/>
          <w:tab w:val="left" w:pos="567"/>
          <w:tab w:val="right" w:pos="9345"/>
        </w:tabs>
        <w:ind w:right="254"/>
        <w:jc w:val="both"/>
        <w:rPr>
          <w:lang w:val="es-ES_tradnl"/>
        </w:rPr>
      </w:pPr>
      <w:r>
        <w:rPr>
          <w:lang w:val="es-ES_tradnl"/>
        </w:rPr>
        <w:t>91</w:t>
      </w:r>
      <w:r>
        <w:rPr>
          <w:lang w:val="es-ES_tradnl"/>
        </w:rPr>
        <w:tab/>
      </w:r>
      <w:r>
        <w:rPr>
          <w:lang w:val="es-ES_tradnl"/>
        </w:rPr>
        <w:tab/>
        <w:t xml:space="preserve">Tercería de dominio </w:t>
      </w:r>
      <w:r>
        <w:rPr>
          <w:lang w:val="es-ES_tradnl"/>
        </w:rPr>
        <w:noBreakHyphen/>
        <w:t xml:space="preserve"> Trámite ordinario (Art. 101 del C.P.C.)</w:t>
      </w:r>
    </w:p>
    <w:p w14:paraId="12B322BF" w14:textId="77777777" w:rsidR="00000000" w:rsidRDefault="00000000">
      <w:pPr>
        <w:tabs>
          <w:tab w:val="left" w:pos="540"/>
          <w:tab w:val="left" w:pos="567"/>
          <w:tab w:val="right" w:pos="9345"/>
        </w:tabs>
        <w:ind w:right="254"/>
        <w:jc w:val="both"/>
        <w:rPr>
          <w:lang w:val="es-ES_tradnl"/>
        </w:rPr>
      </w:pPr>
      <w:r>
        <w:rPr>
          <w:lang w:val="es-ES_tradnl"/>
        </w:rPr>
        <w:t>92</w:t>
      </w:r>
      <w:r>
        <w:rPr>
          <w:lang w:val="es-ES_tradnl"/>
        </w:rPr>
        <w:tab/>
      </w:r>
      <w:r>
        <w:rPr>
          <w:lang w:val="es-ES_tradnl"/>
        </w:rPr>
        <w:tab/>
        <w:t>Tercería de mejor</w:t>
      </w:r>
      <w:r>
        <w:rPr>
          <w:u w:val="single"/>
          <w:lang w:val="es-ES_tradnl"/>
        </w:rPr>
        <w:t xml:space="preserve"> </w:t>
      </w:r>
      <w:r>
        <w:rPr>
          <w:lang w:val="es-ES_tradnl"/>
        </w:rPr>
        <w:t>derecho (Tramite ordinario (Art. 101 C.P.C.)</w:t>
      </w:r>
    </w:p>
    <w:p w14:paraId="7D48A85D" w14:textId="77777777" w:rsidR="00000000" w:rsidRDefault="00000000">
      <w:pPr>
        <w:tabs>
          <w:tab w:val="left" w:pos="540"/>
          <w:tab w:val="left" w:pos="567"/>
          <w:tab w:val="right" w:pos="9345"/>
        </w:tabs>
        <w:ind w:right="254"/>
        <w:jc w:val="both"/>
        <w:rPr>
          <w:lang w:val="es-ES_tradnl"/>
        </w:rPr>
      </w:pPr>
      <w:r>
        <w:rPr>
          <w:lang w:val="es-ES_tradnl"/>
        </w:rPr>
        <w:t>93</w:t>
      </w:r>
      <w:r>
        <w:rPr>
          <w:lang w:val="es-ES_tradnl"/>
        </w:rPr>
        <w:tab/>
      </w:r>
      <w:r>
        <w:rPr>
          <w:lang w:val="es-ES_tradnl"/>
        </w:rPr>
        <w:tab/>
        <w:t>Vicios redhibitorios</w:t>
      </w:r>
    </w:p>
    <w:p w14:paraId="676FF3B7" w14:textId="77777777" w:rsidR="00000000" w:rsidRDefault="00000000">
      <w:pPr>
        <w:tabs>
          <w:tab w:val="left" w:pos="567"/>
        </w:tabs>
        <w:ind w:right="254"/>
        <w:jc w:val="both"/>
        <w:rPr>
          <w:lang w:val="es-ES_tradnl"/>
        </w:rPr>
      </w:pPr>
    </w:p>
    <w:p w14:paraId="4CE59E1A" w14:textId="77777777" w:rsidR="00000000" w:rsidRDefault="00000000">
      <w:pPr>
        <w:tabs>
          <w:tab w:val="left" w:pos="567"/>
          <w:tab w:val="right" w:pos="9345"/>
        </w:tabs>
        <w:ind w:right="254"/>
        <w:jc w:val="both"/>
        <w:rPr>
          <w:b/>
          <w:lang w:val="es-ES_tradnl"/>
        </w:rPr>
      </w:pPr>
      <w:r>
        <w:rPr>
          <w:b/>
          <w:lang w:val="es-ES_tradnl"/>
        </w:rPr>
        <w:t xml:space="preserve">CATEGORIA 2 </w:t>
      </w:r>
      <w:r>
        <w:rPr>
          <w:b/>
          <w:lang w:val="es-ES_tradnl"/>
        </w:rPr>
        <w:noBreakHyphen/>
        <w:t xml:space="preserve"> JUICIOS SUMARIOS</w:t>
      </w:r>
    </w:p>
    <w:p w14:paraId="1FEF377F" w14:textId="77777777" w:rsidR="00000000" w:rsidRDefault="00000000">
      <w:pPr>
        <w:tabs>
          <w:tab w:val="left" w:pos="567"/>
        </w:tabs>
        <w:ind w:right="254"/>
        <w:jc w:val="both"/>
        <w:rPr>
          <w:lang w:val="es-ES_tradnl"/>
        </w:rPr>
      </w:pPr>
    </w:p>
    <w:p w14:paraId="3730B3C4" w14:textId="77777777" w:rsidR="00000000" w:rsidRDefault="00000000">
      <w:pPr>
        <w:tabs>
          <w:tab w:val="left" w:pos="567"/>
          <w:tab w:val="right" w:pos="9345"/>
        </w:tabs>
        <w:ind w:right="254"/>
        <w:jc w:val="both"/>
        <w:rPr>
          <w:b/>
          <w:lang w:val="es-ES_tradnl"/>
        </w:rPr>
      </w:pPr>
      <w:r>
        <w:rPr>
          <w:b/>
          <w:lang w:val="es-ES_tradnl"/>
        </w:rPr>
        <w:t xml:space="preserve">I CATEGORIA 2 </w:t>
      </w:r>
      <w:r>
        <w:rPr>
          <w:b/>
          <w:lang w:val="es-ES_tradnl"/>
        </w:rPr>
        <w:noBreakHyphen/>
        <w:t>SUBCATEGORIA 1</w:t>
      </w:r>
    </w:p>
    <w:p w14:paraId="626D3B9F" w14:textId="77777777" w:rsidR="00000000" w:rsidRDefault="00000000">
      <w:pPr>
        <w:tabs>
          <w:tab w:val="left" w:pos="567"/>
        </w:tabs>
        <w:ind w:right="254"/>
        <w:jc w:val="both"/>
        <w:rPr>
          <w:lang w:val="es-ES_tradnl"/>
        </w:rPr>
      </w:pPr>
    </w:p>
    <w:p w14:paraId="13951F4D" w14:textId="77777777" w:rsidR="00000000" w:rsidRDefault="00000000">
      <w:pPr>
        <w:tabs>
          <w:tab w:val="left" w:pos="495"/>
          <w:tab w:val="left" w:pos="567"/>
        </w:tabs>
        <w:ind w:right="254"/>
        <w:jc w:val="both"/>
        <w:rPr>
          <w:u w:val="single"/>
          <w:lang w:val="es-ES_tradnl"/>
        </w:rPr>
      </w:pPr>
      <w:r>
        <w:rPr>
          <w:lang w:val="es-ES_tradnl"/>
        </w:rPr>
        <w:t>94</w:t>
      </w:r>
      <w:r>
        <w:rPr>
          <w:lang w:val="es-ES_tradnl"/>
        </w:rPr>
        <w:tab/>
        <w:t xml:space="preserve">Daños y perjuicios </w:t>
      </w:r>
      <w:r>
        <w:rPr>
          <w:lang w:val="es-ES_tradnl"/>
        </w:rPr>
        <w:noBreakHyphen/>
        <w:t>responsabilidad del Estado</w:t>
      </w:r>
      <w:r>
        <w:rPr>
          <w:lang w:val="es-ES_tradnl"/>
        </w:rPr>
        <w:noBreakHyphen/>
        <w:t xml:space="preserve"> derivados de delitos y cuasidelitos, excepto del uso de </w:t>
      </w:r>
      <w:r>
        <w:rPr>
          <w:u w:val="single"/>
          <w:lang w:val="es-ES_tradnl"/>
        </w:rPr>
        <w:t>automotores</w:t>
      </w:r>
    </w:p>
    <w:p w14:paraId="5ADE8CF6" w14:textId="77777777" w:rsidR="00000000" w:rsidRDefault="00000000">
      <w:pPr>
        <w:tabs>
          <w:tab w:val="left" w:pos="495"/>
          <w:tab w:val="left" w:pos="567"/>
        </w:tabs>
        <w:ind w:right="254"/>
        <w:jc w:val="both"/>
        <w:rPr>
          <w:lang w:val="es-ES_tradnl"/>
        </w:rPr>
      </w:pPr>
      <w:r>
        <w:rPr>
          <w:lang w:val="es-ES_tradnl"/>
        </w:rPr>
        <w:t>95</w:t>
      </w:r>
      <w:r>
        <w:rPr>
          <w:lang w:val="es-ES_tradnl"/>
        </w:rPr>
        <w:tab/>
        <w:t xml:space="preserve">Daños y Perjuicios </w:t>
      </w:r>
      <w:r>
        <w:rPr>
          <w:lang w:val="es-ES_tradnl"/>
        </w:rPr>
        <w:noBreakHyphen/>
        <w:t>responsabilidad del Estado</w:t>
      </w:r>
      <w:r>
        <w:rPr>
          <w:lang w:val="es-ES_tradnl"/>
        </w:rPr>
        <w:noBreakHyphen/>
        <w:t xml:space="preserve"> derivados del uso de automotores (con lesiones o muerte).</w:t>
      </w:r>
    </w:p>
    <w:p w14:paraId="26D297DB" w14:textId="77777777" w:rsidR="00000000" w:rsidRDefault="00000000">
      <w:pPr>
        <w:tabs>
          <w:tab w:val="left" w:pos="495"/>
          <w:tab w:val="left" w:pos="567"/>
        </w:tabs>
        <w:ind w:right="254"/>
        <w:jc w:val="both"/>
        <w:rPr>
          <w:lang w:val="es-ES_tradnl"/>
        </w:rPr>
      </w:pPr>
      <w:r>
        <w:rPr>
          <w:lang w:val="es-ES_tradnl"/>
        </w:rPr>
        <w:t>96</w:t>
      </w:r>
      <w:r>
        <w:rPr>
          <w:lang w:val="es-ES_tradnl"/>
        </w:rPr>
        <w:tab/>
        <w:t xml:space="preserve">Daños y Perjuicios </w:t>
      </w:r>
      <w:r>
        <w:rPr>
          <w:lang w:val="es-ES_tradnl"/>
        </w:rPr>
        <w:noBreakHyphen/>
        <w:t>responsabilidad del Estado</w:t>
      </w:r>
      <w:r>
        <w:rPr>
          <w:lang w:val="es-ES_tradnl"/>
        </w:rPr>
        <w:noBreakHyphen/>
        <w:t xml:space="preserve"> derivados del uso de automotores (sin lesiones)</w:t>
      </w:r>
    </w:p>
    <w:p w14:paraId="781861E8" w14:textId="77777777" w:rsidR="00000000" w:rsidRDefault="00000000">
      <w:pPr>
        <w:tabs>
          <w:tab w:val="left" w:pos="567"/>
        </w:tabs>
        <w:ind w:right="254"/>
        <w:jc w:val="both"/>
        <w:rPr>
          <w:lang w:val="es-ES_tradnl"/>
        </w:rPr>
      </w:pPr>
    </w:p>
    <w:p w14:paraId="5A70E7B5" w14:textId="77777777" w:rsidR="00000000" w:rsidRDefault="00000000">
      <w:pPr>
        <w:tabs>
          <w:tab w:val="left" w:pos="567"/>
          <w:tab w:val="right" w:pos="9345"/>
        </w:tabs>
        <w:ind w:right="254"/>
        <w:jc w:val="both"/>
        <w:rPr>
          <w:b/>
          <w:lang w:val="es-ES_tradnl"/>
        </w:rPr>
      </w:pPr>
      <w:r>
        <w:rPr>
          <w:b/>
          <w:lang w:val="es-ES_tradnl"/>
        </w:rPr>
        <w:t xml:space="preserve">CATEGORIA 2 </w:t>
      </w:r>
      <w:r>
        <w:rPr>
          <w:b/>
          <w:lang w:val="es-ES_tradnl"/>
        </w:rPr>
        <w:noBreakHyphen/>
        <w:t>SUBCATEGORIA 2</w:t>
      </w:r>
    </w:p>
    <w:p w14:paraId="3875F048" w14:textId="77777777" w:rsidR="00000000" w:rsidRDefault="00000000">
      <w:pPr>
        <w:tabs>
          <w:tab w:val="left" w:pos="567"/>
        </w:tabs>
        <w:ind w:right="254"/>
        <w:jc w:val="both"/>
        <w:rPr>
          <w:lang w:val="es-ES_tradnl"/>
        </w:rPr>
      </w:pPr>
    </w:p>
    <w:p w14:paraId="1F8FD8B8" w14:textId="77777777" w:rsidR="00000000" w:rsidRDefault="00000000">
      <w:pPr>
        <w:tabs>
          <w:tab w:val="left" w:pos="567"/>
          <w:tab w:val="left" w:pos="615"/>
          <w:tab w:val="right" w:pos="9345"/>
        </w:tabs>
        <w:ind w:right="254"/>
        <w:jc w:val="both"/>
        <w:rPr>
          <w:u w:val="single"/>
          <w:lang w:val="es-ES_tradnl"/>
        </w:rPr>
      </w:pPr>
      <w:r>
        <w:rPr>
          <w:lang w:val="es-ES_tradnl"/>
        </w:rPr>
        <w:t>97</w:t>
      </w:r>
      <w:r>
        <w:rPr>
          <w:lang w:val="es-ES_tradnl"/>
        </w:rPr>
        <w:tab/>
      </w:r>
      <w:r>
        <w:rPr>
          <w:lang w:val="es-ES_tradnl"/>
        </w:rPr>
        <w:tab/>
        <w:t>Acciones posesorias</w:t>
      </w:r>
    </w:p>
    <w:p w14:paraId="6C79C729" w14:textId="77777777" w:rsidR="00000000" w:rsidRDefault="00000000">
      <w:pPr>
        <w:tabs>
          <w:tab w:val="left" w:pos="495"/>
          <w:tab w:val="left" w:pos="567"/>
        </w:tabs>
        <w:ind w:right="254"/>
        <w:jc w:val="both"/>
        <w:rPr>
          <w:lang w:val="es-ES_tradnl"/>
        </w:rPr>
      </w:pPr>
      <w:r>
        <w:rPr>
          <w:lang w:val="es-ES_tradnl"/>
        </w:rPr>
        <w:t>98</w:t>
      </w:r>
      <w:r>
        <w:rPr>
          <w:lang w:val="es-ES_tradnl"/>
        </w:rPr>
        <w:tab/>
        <w:t>Daños y perjuicios derivados de delitos y cuasidelitos, excepto los derivados del uso de automotores (excluido responsabilidad del Estado)</w:t>
      </w:r>
    </w:p>
    <w:p w14:paraId="16DA5234" w14:textId="77777777" w:rsidR="00000000" w:rsidRDefault="00000000">
      <w:pPr>
        <w:tabs>
          <w:tab w:val="left" w:pos="495"/>
          <w:tab w:val="left" w:pos="567"/>
        </w:tabs>
        <w:ind w:right="254"/>
        <w:jc w:val="both"/>
        <w:rPr>
          <w:lang w:val="es-ES_tradnl"/>
        </w:rPr>
      </w:pPr>
      <w:r>
        <w:rPr>
          <w:lang w:val="es-ES_tradnl"/>
        </w:rPr>
        <w:t>99</w:t>
      </w:r>
      <w:r>
        <w:rPr>
          <w:lang w:val="es-ES_tradnl"/>
        </w:rPr>
        <w:tab/>
        <w:t>Daños y Perjuicios derivadas del uso de automotores (con lesiones o muerte) (excluido responsabilidad del Estado)</w:t>
      </w:r>
    </w:p>
    <w:p w14:paraId="5090545B" w14:textId="77777777" w:rsidR="00000000" w:rsidRDefault="00000000">
      <w:pPr>
        <w:tabs>
          <w:tab w:val="left" w:pos="567"/>
          <w:tab w:val="left" w:pos="600"/>
          <w:tab w:val="right" w:pos="8962"/>
        </w:tabs>
        <w:ind w:right="254"/>
        <w:jc w:val="both"/>
        <w:rPr>
          <w:lang w:val="es-ES_tradnl"/>
        </w:rPr>
      </w:pPr>
      <w:r>
        <w:rPr>
          <w:lang w:val="es-ES_tradnl"/>
        </w:rPr>
        <w:t>100</w:t>
      </w:r>
      <w:r>
        <w:rPr>
          <w:lang w:val="es-ES_tradnl"/>
        </w:rPr>
        <w:tab/>
        <w:t>Daños y Perjuicios derivados del uso de automotores (sin lesiones) (excluido responsabilidad</w:t>
      </w:r>
    </w:p>
    <w:p w14:paraId="4C00FB21" w14:textId="77777777" w:rsidR="00000000" w:rsidRDefault="00000000">
      <w:pPr>
        <w:tabs>
          <w:tab w:val="left" w:pos="567"/>
          <w:tab w:val="left" w:pos="600"/>
          <w:tab w:val="right" w:pos="8962"/>
        </w:tabs>
        <w:ind w:right="254"/>
        <w:jc w:val="both"/>
        <w:rPr>
          <w:lang w:val="es-ES_tradnl"/>
        </w:rPr>
      </w:pPr>
      <w:r>
        <w:rPr>
          <w:lang w:val="es-ES_tradnl"/>
        </w:rPr>
        <w:tab/>
        <w:t>del Estado)</w:t>
      </w:r>
    </w:p>
    <w:p w14:paraId="5CAEF32F" w14:textId="77777777" w:rsidR="00000000" w:rsidRDefault="00000000">
      <w:pPr>
        <w:tabs>
          <w:tab w:val="left" w:pos="567"/>
          <w:tab w:val="left" w:pos="600"/>
          <w:tab w:val="right" w:pos="8962"/>
        </w:tabs>
        <w:ind w:right="254"/>
        <w:jc w:val="both"/>
        <w:rPr>
          <w:lang w:val="es-ES_tradnl"/>
        </w:rPr>
      </w:pPr>
      <w:r>
        <w:rPr>
          <w:lang w:val="es-ES_tradnl"/>
        </w:rPr>
        <w:t>101</w:t>
      </w:r>
      <w:r>
        <w:rPr>
          <w:lang w:val="es-ES_tradnl"/>
        </w:rPr>
        <w:tab/>
        <w:t>Daños perjuicios provenientes de la explotación agrícola</w:t>
      </w:r>
    </w:p>
    <w:p w14:paraId="3EB435E1" w14:textId="77777777" w:rsidR="00000000" w:rsidRDefault="00000000">
      <w:pPr>
        <w:tabs>
          <w:tab w:val="left" w:pos="567"/>
          <w:tab w:val="right" w:pos="8962"/>
        </w:tabs>
        <w:ind w:right="254"/>
        <w:jc w:val="both"/>
        <w:rPr>
          <w:lang w:val="es-ES_tradnl"/>
        </w:rPr>
      </w:pPr>
      <w:r>
        <w:rPr>
          <w:lang w:val="es-ES_tradnl"/>
        </w:rPr>
        <w:t xml:space="preserve">6 </w:t>
      </w:r>
      <w:r>
        <w:rPr>
          <w:lang w:val="es-ES_tradnl"/>
        </w:rPr>
        <w:tab/>
        <w:t>Escrituración</w:t>
      </w:r>
    </w:p>
    <w:p w14:paraId="2283D07B" w14:textId="77777777" w:rsidR="00000000" w:rsidRDefault="00000000">
      <w:pPr>
        <w:tabs>
          <w:tab w:val="left" w:pos="567"/>
          <w:tab w:val="right" w:pos="8962"/>
        </w:tabs>
        <w:ind w:right="254"/>
        <w:jc w:val="both"/>
        <w:rPr>
          <w:lang w:val="es-ES_tradnl"/>
        </w:rPr>
      </w:pPr>
      <w:r>
        <w:rPr>
          <w:lang w:val="es-ES_tradnl"/>
        </w:rPr>
        <w:t xml:space="preserve">7 </w:t>
      </w:r>
      <w:r>
        <w:rPr>
          <w:lang w:val="es-ES_tradnl"/>
        </w:rPr>
        <w:tab/>
        <w:t>Resolución de contrato de compraventa de inmuebles</w:t>
      </w:r>
    </w:p>
    <w:p w14:paraId="35E1CD0F" w14:textId="77777777" w:rsidR="00000000" w:rsidRDefault="00000000">
      <w:pPr>
        <w:tabs>
          <w:tab w:val="left" w:pos="567"/>
        </w:tabs>
        <w:ind w:right="254"/>
        <w:jc w:val="both"/>
        <w:rPr>
          <w:lang w:val="es-ES_tradnl"/>
        </w:rPr>
      </w:pPr>
    </w:p>
    <w:p w14:paraId="32849224" w14:textId="77777777" w:rsidR="00000000" w:rsidRDefault="00000000">
      <w:pPr>
        <w:tabs>
          <w:tab w:val="left" w:pos="567"/>
          <w:tab w:val="right" w:pos="8962"/>
        </w:tabs>
        <w:ind w:right="254"/>
        <w:jc w:val="both"/>
        <w:rPr>
          <w:b/>
          <w:lang w:val="es-ES_tradnl"/>
        </w:rPr>
      </w:pPr>
      <w:r>
        <w:rPr>
          <w:b/>
          <w:lang w:val="es-ES_tradnl"/>
        </w:rPr>
        <w:t xml:space="preserve">CATEGORIA 2 </w:t>
      </w:r>
      <w:r>
        <w:rPr>
          <w:b/>
          <w:lang w:val="es-ES_tradnl"/>
        </w:rPr>
        <w:noBreakHyphen/>
        <w:t>SUBCATEGORIA 3</w:t>
      </w:r>
    </w:p>
    <w:p w14:paraId="22E732D1" w14:textId="77777777" w:rsidR="00000000" w:rsidRDefault="00000000">
      <w:pPr>
        <w:tabs>
          <w:tab w:val="left" w:pos="567"/>
        </w:tabs>
        <w:ind w:right="254"/>
        <w:jc w:val="both"/>
        <w:rPr>
          <w:lang w:val="es-ES_tradnl"/>
        </w:rPr>
      </w:pPr>
    </w:p>
    <w:p w14:paraId="1A953732" w14:textId="77777777" w:rsidR="00000000" w:rsidRDefault="00000000">
      <w:pPr>
        <w:tabs>
          <w:tab w:val="left" w:pos="240"/>
          <w:tab w:val="left" w:pos="567"/>
          <w:tab w:val="right" w:pos="8962"/>
        </w:tabs>
        <w:ind w:right="254"/>
        <w:jc w:val="both"/>
        <w:rPr>
          <w:lang w:val="es-ES_tradnl"/>
        </w:rPr>
      </w:pPr>
      <w:r>
        <w:rPr>
          <w:lang w:val="es-ES_tradnl"/>
        </w:rPr>
        <w:t xml:space="preserve">102 </w:t>
      </w:r>
      <w:r>
        <w:rPr>
          <w:lang w:val="es-ES_tradnl"/>
        </w:rPr>
        <w:tab/>
        <w:t>Reconocimiento compensación de mejoras. Acción de</w:t>
      </w:r>
    </w:p>
    <w:p w14:paraId="697346A3" w14:textId="77777777" w:rsidR="00000000" w:rsidRDefault="00000000">
      <w:pPr>
        <w:tabs>
          <w:tab w:val="left" w:pos="240"/>
          <w:tab w:val="left" w:pos="567"/>
          <w:tab w:val="right" w:pos="8962"/>
        </w:tabs>
        <w:ind w:right="254"/>
        <w:jc w:val="both"/>
        <w:rPr>
          <w:lang w:val="es-ES_tradnl"/>
        </w:rPr>
      </w:pPr>
      <w:r>
        <w:rPr>
          <w:lang w:val="es-ES_tradnl"/>
        </w:rPr>
        <w:t xml:space="preserve">103 </w:t>
      </w:r>
      <w:r>
        <w:rPr>
          <w:lang w:val="es-ES_tradnl"/>
        </w:rPr>
        <w:tab/>
        <w:t>Intrusión. Acciones derivadas de</w:t>
      </w:r>
    </w:p>
    <w:p w14:paraId="0669D461" w14:textId="77777777" w:rsidR="00000000" w:rsidRDefault="00000000">
      <w:pPr>
        <w:tabs>
          <w:tab w:val="left" w:pos="240"/>
          <w:tab w:val="left" w:pos="567"/>
          <w:tab w:val="right" w:pos="8962"/>
        </w:tabs>
        <w:ind w:right="254"/>
        <w:jc w:val="both"/>
        <w:rPr>
          <w:lang w:val="es-ES_tradnl"/>
        </w:rPr>
      </w:pPr>
      <w:r>
        <w:rPr>
          <w:lang w:val="es-ES_tradnl"/>
        </w:rPr>
        <w:t xml:space="preserve">104 </w:t>
      </w:r>
      <w:r>
        <w:rPr>
          <w:lang w:val="es-ES_tradnl"/>
        </w:rPr>
        <w:tab/>
        <w:t>Cobro de alquileres de bienes muebles</w:t>
      </w:r>
    </w:p>
    <w:p w14:paraId="250535B4" w14:textId="77777777" w:rsidR="00000000" w:rsidRDefault="00000000">
      <w:pPr>
        <w:tabs>
          <w:tab w:val="left" w:pos="240"/>
          <w:tab w:val="left" w:pos="567"/>
          <w:tab w:val="right" w:pos="8962"/>
        </w:tabs>
        <w:ind w:right="254"/>
        <w:jc w:val="both"/>
        <w:rPr>
          <w:lang w:val="es-ES_tradnl"/>
        </w:rPr>
      </w:pPr>
      <w:r>
        <w:rPr>
          <w:lang w:val="es-ES_tradnl"/>
        </w:rPr>
        <w:t xml:space="preserve"> 8 </w:t>
      </w:r>
      <w:r>
        <w:rPr>
          <w:lang w:val="es-ES_tradnl"/>
        </w:rPr>
        <w:tab/>
      </w:r>
      <w:r>
        <w:rPr>
          <w:lang w:val="es-ES_tradnl"/>
        </w:rPr>
        <w:tab/>
        <w:t>Cobro de medianería</w:t>
      </w:r>
    </w:p>
    <w:p w14:paraId="53E9F12A" w14:textId="77777777" w:rsidR="00000000" w:rsidRDefault="00000000">
      <w:pPr>
        <w:tabs>
          <w:tab w:val="left" w:pos="240"/>
          <w:tab w:val="left" w:pos="567"/>
          <w:tab w:val="right" w:pos="8962"/>
        </w:tabs>
        <w:ind w:right="254"/>
        <w:jc w:val="both"/>
        <w:rPr>
          <w:lang w:val="es-ES_tradnl"/>
        </w:rPr>
      </w:pPr>
      <w:r>
        <w:rPr>
          <w:lang w:val="es-ES_tradnl"/>
        </w:rPr>
        <w:t xml:space="preserve">105 </w:t>
      </w:r>
      <w:r>
        <w:rPr>
          <w:lang w:val="es-ES_tradnl"/>
        </w:rPr>
        <w:tab/>
        <w:t>Cobro de me</w:t>
      </w:r>
      <w:r>
        <w:rPr>
          <w:u w:val="single"/>
          <w:lang w:val="es-ES_tradnl"/>
        </w:rPr>
        <w:t>j</w:t>
      </w:r>
      <w:r>
        <w:rPr>
          <w:lang w:val="es-ES_tradnl"/>
        </w:rPr>
        <w:t>oras predios rurales</w:t>
      </w:r>
    </w:p>
    <w:p w14:paraId="50D5A9A1" w14:textId="77777777" w:rsidR="00000000" w:rsidRDefault="00000000">
      <w:pPr>
        <w:tabs>
          <w:tab w:val="left" w:pos="240"/>
          <w:tab w:val="left" w:pos="567"/>
          <w:tab w:val="right" w:pos="8962"/>
        </w:tabs>
        <w:ind w:right="254"/>
        <w:jc w:val="both"/>
        <w:rPr>
          <w:u w:val="single"/>
          <w:lang w:val="es-ES_tradnl"/>
        </w:rPr>
      </w:pPr>
      <w:r>
        <w:rPr>
          <w:lang w:val="es-ES_tradnl"/>
        </w:rPr>
        <w:t xml:space="preserve">106 </w:t>
      </w:r>
      <w:r>
        <w:rPr>
          <w:lang w:val="es-ES_tradnl"/>
        </w:rPr>
        <w:tab/>
        <w:t>Cobro de pastoreo</w:t>
      </w:r>
    </w:p>
    <w:p w14:paraId="2FD9695E" w14:textId="77777777" w:rsidR="00000000" w:rsidRDefault="00000000">
      <w:pPr>
        <w:tabs>
          <w:tab w:val="left" w:pos="240"/>
          <w:tab w:val="left" w:pos="567"/>
          <w:tab w:val="right" w:pos="8962"/>
        </w:tabs>
        <w:ind w:right="254"/>
        <w:jc w:val="both"/>
        <w:rPr>
          <w:u w:val="single"/>
          <w:lang w:val="es-ES_tradnl"/>
        </w:rPr>
      </w:pPr>
      <w:r>
        <w:rPr>
          <w:lang w:val="es-ES_tradnl"/>
        </w:rPr>
        <w:t xml:space="preserve">107 </w:t>
      </w:r>
      <w:r>
        <w:rPr>
          <w:lang w:val="es-ES_tradnl"/>
        </w:rPr>
        <w:tab/>
        <w:t>Cobro sumario de alquileres</w:t>
      </w:r>
    </w:p>
    <w:p w14:paraId="42AC19DC" w14:textId="77777777" w:rsidR="00000000" w:rsidRDefault="00000000">
      <w:pPr>
        <w:tabs>
          <w:tab w:val="left" w:pos="240"/>
          <w:tab w:val="left" w:pos="567"/>
          <w:tab w:val="right" w:pos="8962"/>
        </w:tabs>
        <w:ind w:right="254"/>
        <w:jc w:val="both"/>
        <w:rPr>
          <w:lang w:val="es-ES_tradnl"/>
        </w:rPr>
      </w:pPr>
      <w:r>
        <w:rPr>
          <w:lang w:val="es-ES_tradnl"/>
        </w:rPr>
        <w:t xml:space="preserve">108 </w:t>
      </w:r>
      <w:r>
        <w:rPr>
          <w:lang w:val="es-ES_tradnl"/>
        </w:rPr>
        <w:tab/>
        <w:t>Cobro sumario de arrendamientos</w:t>
      </w:r>
    </w:p>
    <w:p w14:paraId="5F68D72D" w14:textId="77777777" w:rsidR="00000000" w:rsidRDefault="00000000">
      <w:pPr>
        <w:tabs>
          <w:tab w:val="left" w:pos="240"/>
          <w:tab w:val="left" w:pos="567"/>
          <w:tab w:val="right" w:pos="8962"/>
        </w:tabs>
        <w:ind w:right="254"/>
        <w:jc w:val="both"/>
        <w:rPr>
          <w:lang w:val="es-ES_tradnl"/>
        </w:rPr>
      </w:pPr>
      <w:r>
        <w:rPr>
          <w:lang w:val="es-ES_tradnl"/>
        </w:rPr>
        <w:t xml:space="preserve">276 </w:t>
      </w:r>
      <w:r>
        <w:rPr>
          <w:lang w:val="es-ES_tradnl"/>
        </w:rPr>
        <w:tab/>
        <w:t>Cobro sumario de créditos laborales</w:t>
      </w:r>
    </w:p>
    <w:p w14:paraId="5413B369" w14:textId="77777777" w:rsidR="00000000" w:rsidRDefault="00000000">
      <w:pPr>
        <w:tabs>
          <w:tab w:val="left" w:pos="240"/>
          <w:tab w:val="left" w:pos="567"/>
          <w:tab w:val="right" w:pos="8962"/>
        </w:tabs>
        <w:ind w:right="254"/>
        <w:jc w:val="both"/>
        <w:rPr>
          <w:lang w:val="es-ES_tradnl"/>
        </w:rPr>
      </w:pPr>
      <w:r>
        <w:rPr>
          <w:lang w:val="es-ES_tradnl"/>
        </w:rPr>
        <w:t xml:space="preserve">109 </w:t>
      </w:r>
      <w:r>
        <w:rPr>
          <w:lang w:val="es-ES_tradnl"/>
        </w:rPr>
        <w:tab/>
        <w:t>Cobro sumario de sumas de dinero (excepto alquileres, arrendamientos medianería)</w:t>
      </w:r>
    </w:p>
    <w:p w14:paraId="12D6A9B9" w14:textId="77777777" w:rsidR="00000000" w:rsidRDefault="00000000">
      <w:pPr>
        <w:tabs>
          <w:tab w:val="left" w:pos="240"/>
          <w:tab w:val="left" w:pos="567"/>
          <w:tab w:val="right" w:pos="8962"/>
        </w:tabs>
        <w:ind w:right="254"/>
        <w:jc w:val="both"/>
        <w:rPr>
          <w:lang w:val="es-ES_tradnl"/>
        </w:rPr>
      </w:pPr>
      <w:r>
        <w:rPr>
          <w:lang w:val="es-ES_tradnl"/>
        </w:rPr>
        <w:t xml:space="preserve">110 </w:t>
      </w:r>
      <w:r>
        <w:rPr>
          <w:lang w:val="es-ES_tradnl"/>
        </w:rPr>
        <w:tab/>
        <w:t>Condominio de muros, cercos fosos, cuestiones de vecindad cesación de molestias</w:t>
      </w:r>
    </w:p>
    <w:p w14:paraId="5039EB3C" w14:textId="77777777" w:rsidR="00000000" w:rsidRDefault="00000000">
      <w:pPr>
        <w:tabs>
          <w:tab w:val="left" w:pos="240"/>
          <w:tab w:val="left" w:pos="567"/>
          <w:tab w:val="right" w:pos="8962"/>
        </w:tabs>
        <w:ind w:right="254"/>
        <w:jc w:val="both"/>
        <w:rPr>
          <w:lang w:val="es-ES_tradnl"/>
        </w:rPr>
      </w:pPr>
      <w:r>
        <w:rPr>
          <w:lang w:val="es-ES_tradnl"/>
        </w:rPr>
        <w:t xml:space="preserve">111 </w:t>
      </w:r>
      <w:r>
        <w:rPr>
          <w:lang w:val="es-ES_tradnl"/>
        </w:rPr>
        <w:tab/>
        <w:t>Consignación de cosas muebles llaves</w:t>
      </w:r>
    </w:p>
    <w:p w14:paraId="59022C25" w14:textId="77777777" w:rsidR="00000000" w:rsidRDefault="00000000">
      <w:pPr>
        <w:tabs>
          <w:tab w:val="left" w:pos="240"/>
          <w:tab w:val="left" w:pos="567"/>
          <w:tab w:val="right" w:pos="8962"/>
        </w:tabs>
        <w:ind w:right="254"/>
        <w:jc w:val="both"/>
        <w:rPr>
          <w:lang w:val="es-ES_tradnl"/>
        </w:rPr>
      </w:pPr>
      <w:r>
        <w:rPr>
          <w:lang w:val="es-ES_tradnl"/>
        </w:rPr>
        <w:t xml:space="preserve">112 </w:t>
      </w:r>
      <w:r>
        <w:rPr>
          <w:lang w:val="es-ES_tradnl"/>
        </w:rPr>
        <w:tab/>
        <w:t>Consignación de sumas de dinero, alquileres arrendamientos</w:t>
      </w:r>
    </w:p>
    <w:p w14:paraId="43646EFE" w14:textId="77777777" w:rsidR="00000000" w:rsidRDefault="00000000">
      <w:pPr>
        <w:tabs>
          <w:tab w:val="left" w:pos="240"/>
          <w:tab w:val="left" w:pos="567"/>
          <w:tab w:val="right" w:pos="8962"/>
        </w:tabs>
        <w:ind w:right="254"/>
        <w:jc w:val="both"/>
        <w:rPr>
          <w:lang w:val="es-ES_tradnl"/>
        </w:rPr>
      </w:pPr>
      <w:r>
        <w:rPr>
          <w:lang w:val="es-ES_tradnl"/>
        </w:rPr>
        <w:t xml:space="preserve">113 </w:t>
      </w:r>
      <w:r>
        <w:rPr>
          <w:lang w:val="es-ES_tradnl"/>
        </w:rPr>
        <w:tab/>
        <w:t>Cumplimiento de contrato de transporte</w:t>
      </w:r>
    </w:p>
    <w:p w14:paraId="7F02E128" w14:textId="77777777" w:rsidR="00000000" w:rsidRDefault="00000000">
      <w:pPr>
        <w:tabs>
          <w:tab w:val="left" w:pos="240"/>
          <w:tab w:val="left" w:pos="567"/>
          <w:tab w:val="right" w:pos="8962"/>
        </w:tabs>
        <w:ind w:right="254"/>
        <w:jc w:val="both"/>
        <w:rPr>
          <w:lang w:val="es-ES_tradnl"/>
        </w:rPr>
      </w:pPr>
      <w:r>
        <w:rPr>
          <w:lang w:val="es-ES_tradnl"/>
        </w:rPr>
        <w:t xml:space="preserve">114 </w:t>
      </w:r>
      <w:r>
        <w:rPr>
          <w:lang w:val="es-ES_tradnl"/>
        </w:rPr>
        <w:tab/>
        <w:t>Desalojo (excepto por falta de pago)</w:t>
      </w:r>
    </w:p>
    <w:p w14:paraId="2C84C866" w14:textId="77777777" w:rsidR="00000000" w:rsidRDefault="00000000">
      <w:pPr>
        <w:tabs>
          <w:tab w:val="left" w:pos="240"/>
          <w:tab w:val="left" w:pos="567"/>
          <w:tab w:val="right" w:pos="8962"/>
        </w:tabs>
        <w:ind w:right="254"/>
        <w:jc w:val="both"/>
        <w:rPr>
          <w:lang w:val="es-ES_tradnl"/>
        </w:rPr>
      </w:pPr>
      <w:r>
        <w:rPr>
          <w:lang w:val="es-ES_tradnl"/>
        </w:rPr>
        <w:t>115</w:t>
      </w:r>
      <w:r>
        <w:rPr>
          <w:lang w:val="es-ES_tradnl"/>
        </w:rPr>
        <w:tab/>
        <w:t xml:space="preserve"> Desalojo anticipado</w:t>
      </w:r>
    </w:p>
    <w:p w14:paraId="7D08B71C" w14:textId="77777777" w:rsidR="00000000" w:rsidRDefault="00000000">
      <w:pPr>
        <w:tabs>
          <w:tab w:val="left" w:pos="567"/>
          <w:tab w:val="right" w:pos="8962"/>
        </w:tabs>
        <w:ind w:right="254"/>
        <w:jc w:val="both"/>
        <w:rPr>
          <w:lang w:val="es-ES_tradnl"/>
        </w:rPr>
      </w:pPr>
      <w:r>
        <w:rPr>
          <w:lang w:val="es-ES_tradnl"/>
        </w:rPr>
        <w:t>9</w:t>
      </w:r>
      <w:r>
        <w:rPr>
          <w:lang w:val="es-ES_tradnl"/>
        </w:rPr>
        <w:tab/>
        <w:t>Desalojo por falta de pago</w:t>
      </w:r>
    </w:p>
    <w:p w14:paraId="5265A701" w14:textId="77777777" w:rsidR="00000000" w:rsidRDefault="00000000">
      <w:pPr>
        <w:tabs>
          <w:tab w:val="left" w:pos="567"/>
          <w:tab w:val="right" w:pos="8962"/>
        </w:tabs>
        <w:ind w:right="254"/>
        <w:jc w:val="both"/>
        <w:rPr>
          <w:lang w:val="es-ES_tradnl"/>
        </w:rPr>
      </w:pPr>
      <w:r>
        <w:rPr>
          <w:lang w:val="es-ES_tradnl"/>
        </w:rPr>
        <w:t xml:space="preserve">116 </w:t>
      </w:r>
      <w:r>
        <w:rPr>
          <w:lang w:val="es-ES_tradnl"/>
        </w:rPr>
        <w:tab/>
        <w:t>Desalojo rural</w:t>
      </w:r>
    </w:p>
    <w:p w14:paraId="20C4B8B1" w14:textId="77777777" w:rsidR="00000000" w:rsidRDefault="00000000">
      <w:pPr>
        <w:tabs>
          <w:tab w:val="left" w:pos="567"/>
          <w:tab w:val="right" w:pos="8962"/>
        </w:tabs>
        <w:ind w:right="254"/>
        <w:jc w:val="both"/>
        <w:rPr>
          <w:lang w:val="es-ES_tradnl"/>
        </w:rPr>
      </w:pPr>
      <w:r>
        <w:rPr>
          <w:lang w:val="es-ES_tradnl"/>
        </w:rPr>
        <w:t xml:space="preserve">117 </w:t>
      </w:r>
      <w:r>
        <w:rPr>
          <w:lang w:val="es-ES_tradnl"/>
        </w:rPr>
        <w:tab/>
        <w:t>División de condominio</w:t>
      </w:r>
    </w:p>
    <w:p w14:paraId="35EE2449" w14:textId="77777777" w:rsidR="00000000" w:rsidRDefault="00000000">
      <w:pPr>
        <w:tabs>
          <w:tab w:val="left" w:pos="567"/>
          <w:tab w:val="right" w:pos="8962"/>
        </w:tabs>
        <w:ind w:right="254"/>
        <w:jc w:val="both"/>
        <w:rPr>
          <w:lang w:val="es-ES_tradnl"/>
        </w:rPr>
      </w:pPr>
      <w:r>
        <w:rPr>
          <w:lang w:val="es-ES_tradnl"/>
        </w:rPr>
        <w:t xml:space="preserve">118 </w:t>
      </w:r>
      <w:r>
        <w:rPr>
          <w:lang w:val="es-ES_tradnl"/>
        </w:rPr>
        <w:tab/>
        <w:t>División de cosas comunes.</w:t>
      </w:r>
    </w:p>
    <w:p w14:paraId="0BF2D106" w14:textId="77777777" w:rsidR="00000000" w:rsidRDefault="00000000">
      <w:pPr>
        <w:tabs>
          <w:tab w:val="left" w:pos="567"/>
          <w:tab w:val="right" w:pos="8962"/>
        </w:tabs>
        <w:ind w:right="254"/>
        <w:jc w:val="both"/>
        <w:rPr>
          <w:lang w:val="es-ES_tradnl"/>
        </w:rPr>
      </w:pPr>
      <w:r>
        <w:rPr>
          <w:lang w:val="es-ES_tradnl"/>
        </w:rPr>
        <w:t xml:space="preserve">119 </w:t>
      </w:r>
      <w:r>
        <w:rPr>
          <w:lang w:val="es-ES_tradnl"/>
        </w:rPr>
        <w:tab/>
        <w:t>Fijación de lazo ara el cumplimiento de obligaciones</w:t>
      </w:r>
    </w:p>
    <w:p w14:paraId="7D49981C" w14:textId="77777777" w:rsidR="00000000" w:rsidRDefault="00000000">
      <w:pPr>
        <w:tabs>
          <w:tab w:val="left" w:pos="567"/>
          <w:tab w:val="right" w:pos="8962"/>
        </w:tabs>
        <w:ind w:right="254"/>
        <w:jc w:val="both"/>
        <w:rPr>
          <w:lang w:val="es-ES_tradnl"/>
        </w:rPr>
      </w:pPr>
      <w:r>
        <w:rPr>
          <w:lang w:val="es-ES_tradnl"/>
        </w:rPr>
        <w:t xml:space="preserve">120 </w:t>
      </w:r>
      <w:r>
        <w:rPr>
          <w:lang w:val="es-ES_tradnl"/>
        </w:rPr>
        <w:tab/>
        <w:t>Incidente de determinación de daños</w:t>
      </w:r>
    </w:p>
    <w:p w14:paraId="0B5D6E93" w14:textId="77777777" w:rsidR="00000000" w:rsidRDefault="00000000">
      <w:pPr>
        <w:tabs>
          <w:tab w:val="left" w:pos="567"/>
          <w:tab w:val="right" w:pos="8962"/>
        </w:tabs>
        <w:ind w:right="254"/>
        <w:jc w:val="both"/>
        <w:rPr>
          <w:lang w:val="es-ES_tradnl"/>
        </w:rPr>
      </w:pPr>
      <w:r>
        <w:rPr>
          <w:lang w:val="es-ES_tradnl"/>
        </w:rPr>
        <w:t xml:space="preserve">121 </w:t>
      </w:r>
      <w:r>
        <w:rPr>
          <w:lang w:val="es-ES_tradnl"/>
        </w:rPr>
        <w:tab/>
        <w:t>Obligaciones exigibles de dar cantidades de cosas, valores o de dar muebles ciertos y</w:t>
      </w:r>
    </w:p>
    <w:p w14:paraId="1A67AF62" w14:textId="77777777" w:rsidR="00000000" w:rsidRDefault="00000000">
      <w:pPr>
        <w:tabs>
          <w:tab w:val="left" w:pos="567"/>
          <w:tab w:val="right" w:pos="8962"/>
        </w:tabs>
        <w:ind w:right="254"/>
        <w:jc w:val="both"/>
        <w:rPr>
          <w:lang w:val="es-ES_tradnl"/>
        </w:rPr>
      </w:pPr>
      <w:r>
        <w:rPr>
          <w:lang w:val="es-ES_tradnl"/>
        </w:rPr>
        <w:tab/>
        <w:t>determinados</w:t>
      </w:r>
    </w:p>
    <w:p w14:paraId="16BFFC00" w14:textId="77777777" w:rsidR="00000000" w:rsidRDefault="00000000">
      <w:pPr>
        <w:tabs>
          <w:tab w:val="left" w:pos="567"/>
          <w:tab w:val="right" w:pos="8962"/>
        </w:tabs>
        <w:ind w:right="254"/>
        <w:jc w:val="both"/>
        <w:rPr>
          <w:lang w:val="es-ES_tradnl"/>
        </w:rPr>
      </w:pPr>
      <w:r>
        <w:rPr>
          <w:lang w:val="es-ES_tradnl"/>
        </w:rPr>
        <w:t xml:space="preserve">122 </w:t>
      </w:r>
      <w:r>
        <w:rPr>
          <w:lang w:val="es-ES_tradnl"/>
        </w:rPr>
        <w:tab/>
        <w:t>Prescripción adquisitiva decenal del dominio de inmuebles</w:t>
      </w:r>
    </w:p>
    <w:p w14:paraId="5E3344B8" w14:textId="77777777" w:rsidR="00000000" w:rsidRDefault="00000000">
      <w:pPr>
        <w:tabs>
          <w:tab w:val="left" w:pos="567"/>
          <w:tab w:val="right" w:pos="8962"/>
        </w:tabs>
        <w:ind w:right="254"/>
        <w:jc w:val="both"/>
        <w:rPr>
          <w:lang w:val="es-ES_tradnl"/>
        </w:rPr>
      </w:pPr>
      <w:r>
        <w:rPr>
          <w:lang w:val="es-ES_tradnl"/>
        </w:rPr>
        <w:t xml:space="preserve">123 </w:t>
      </w:r>
      <w:r>
        <w:rPr>
          <w:lang w:val="es-ES_tradnl"/>
        </w:rPr>
        <w:tab/>
        <w:t>Prescripción adquisitiva del dominio de cosas muebles</w:t>
      </w:r>
    </w:p>
    <w:p w14:paraId="6FE033F0" w14:textId="77777777" w:rsidR="00000000" w:rsidRDefault="00000000">
      <w:pPr>
        <w:tabs>
          <w:tab w:val="left" w:pos="567"/>
          <w:tab w:val="right" w:pos="8962"/>
        </w:tabs>
        <w:ind w:right="254"/>
        <w:jc w:val="both"/>
        <w:rPr>
          <w:lang w:val="es-ES_tradnl"/>
        </w:rPr>
      </w:pPr>
      <w:r>
        <w:rPr>
          <w:lang w:val="es-ES_tradnl"/>
        </w:rPr>
        <w:t xml:space="preserve">124 </w:t>
      </w:r>
      <w:r>
        <w:rPr>
          <w:lang w:val="es-ES_tradnl"/>
        </w:rPr>
        <w:tab/>
        <w:t>Prescripción adquisitiva bicenal del dominio de inmuebles</w:t>
      </w:r>
    </w:p>
    <w:p w14:paraId="07356A03" w14:textId="77777777" w:rsidR="00000000" w:rsidRDefault="00000000">
      <w:pPr>
        <w:tabs>
          <w:tab w:val="left" w:pos="567"/>
          <w:tab w:val="right" w:pos="8962"/>
        </w:tabs>
        <w:ind w:right="254"/>
        <w:jc w:val="both"/>
        <w:rPr>
          <w:lang w:val="en-US"/>
        </w:rPr>
      </w:pPr>
      <w:r>
        <w:rPr>
          <w:lang w:val="es-ES_tradnl"/>
        </w:rPr>
        <w:lastRenderedPageBreak/>
        <w:t xml:space="preserve">125 </w:t>
      </w:r>
      <w:r>
        <w:rPr>
          <w:lang w:val="es-ES_tradnl"/>
        </w:rPr>
        <w:tab/>
        <w:t xml:space="preserve">Reclamos contra actos de articulares </w:t>
      </w:r>
      <w:r>
        <w:rPr>
          <w:lang w:val="es-ES_tradnl"/>
        </w:rPr>
        <w:noBreakHyphen/>
        <w:t xml:space="preserve">Trámite Sumario (art. 321 inc. lro. </w:t>
      </w:r>
      <w:r>
        <w:rPr>
          <w:lang w:val="en-US"/>
        </w:rPr>
        <w:t>C.P.C.)</w:t>
      </w:r>
    </w:p>
    <w:p w14:paraId="2730B741" w14:textId="77777777" w:rsidR="00000000" w:rsidRDefault="00000000">
      <w:pPr>
        <w:tabs>
          <w:tab w:val="left" w:pos="567"/>
          <w:tab w:val="right" w:pos="8962"/>
        </w:tabs>
        <w:ind w:right="254"/>
        <w:jc w:val="both"/>
        <w:rPr>
          <w:lang w:val="es-ES_tradnl"/>
        </w:rPr>
      </w:pPr>
      <w:r>
        <w:rPr>
          <w:lang w:val="es-ES_tradnl"/>
        </w:rPr>
        <w:t xml:space="preserve">170 </w:t>
      </w:r>
      <w:r>
        <w:rPr>
          <w:lang w:val="es-ES_tradnl"/>
        </w:rPr>
        <w:tab/>
        <w:t>Rendición de cuentas</w:t>
      </w:r>
    </w:p>
    <w:p w14:paraId="12F2FB01" w14:textId="77777777" w:rsidR="00000000" w:rsidRDefault="00000000">
      <w:pPr>
        <w:tabs>
          <w:tab w:val="left" w:pos="567"/>
          <w:tab w:val="right" w:pos="8962"/>
        </w:tabs>
        <w:ind w:right="254"/>
        <w:jc w:val="both"/>
        <w:rPr>
          <w:lang w:val="es-ES_tradnl"/>
        </w:rPr>
      </w:pPr>
      <w:r>
        <w:rPr>
          <w:lang w:val="es-ES_tradnl"/>
        </w:rPr>
        <w:t xml:space="preserve">126 </w:t>
      </w:r>
      <w:r>
        <w:rPr>
          <w:lang w:val="es-ES_tradnl"/>
        </w:rPr>
        <w:tab/>
        <w:t>Restricciones límites al dominio</w:t>
      </w:r>
    </w:p>
    <w:p w14:paraId="0E94064B" w14:textId="77777777" w:rsidR="00000000" w:rsidRDefault="00000000">
      <w:pPr>
        <w:tabs>
          <w:tab w:val="left" w:pos="567"/>
        </w:tabs>
        <w:ind w:right="254"/>
        <w:jc w:val="both"/>
        <w:rPr>
          <w:lang w:val="es-ES_tradnl"/>
        </w:rPr>
      </w:pPr>
    </w:p>
    <w:p w14:paraId="5FC2362C" w14:textId="77777777" w:rsidR="00000000" w:rsidRDefault="00000000">
      <w:pPr>
        <w:tabs>
          <w:tab w:val="left" w:pos="567"/>
          <w:tab w:val="right" w:pos="8962"/>
        </w:tabs>
        <w:ind w:right="254"/>
        <w:jc w:val="both"/>
        <w:rPr>
          <w:b/>
          <w:lang w:val="es-ES_tradnl"/>
        </w:rPr>
      </w:pPr>
      <w:r>
        <w:rPr>
          <w:b/>
          <w:lang w:val="es-ES_tradnl"/>
        </w:rPr>
        <w:t xml:space="preserve">CATEGORIA 2 </w:t>
      </w:r>
      <w:r>
        <w:rPr>
          <w:b/>
          <w:lang w:val="es-ES_tradnl"/>
        </w:rPr>
        <w:noBreakHyphen/>
        <w:t>SUBCATEGORIA 4</w:t>
      </w:r>
    </w:p>
    <w:p w14:paraId="38A52867" w14:textId="77777777" w:rsidR="00000000" w:rsidRDefault="00000000">
      <w:pPr>
        <w:tabs>
          <w:tab w:val="left" w:pos="567"/>
        </w:tabs>
        <w:ind w:right="254"/>
        <w:jc w:val="both"/>
        <w:rPr>
          <w:lang w:val="es-ES_tradnl"/>
        </w:rPr>
      </w:pPr>
    </w:p>
    <w:p w14:paraId="330BB8E8" w14:textId="77777777" w:rsidR="00000000" w:rsidRDefault="00000000">
      <w:pPr>
        <w:tabs>
          <w:tab w:val="left" w:pos="567"/>
          <w:tab w:val="right" w:pos="8962"/>
        </w:tabs>
        <w:ind w:right="254"/>
        <w:jc w:val="both"/>
        <w:rPr>
          <w:lang w:val="es-ES_tradnl"/>
        </w:rPr>
      </w:pPr>
      <w:r>
        <w:rPr>
          <w:lang w:val="es-ES_tradnl"/>
        </w:rPr>
        <w:t xml:space="preserve">127 </w:t>
      </w:r>
      <w:r>
        <w:rPr>
          <w:lang w:val="es-ES_tradnl"/>
        </w:rPr>
        <w:tab/>
        <w:t>Acción de restitución</w:t>
      </w:r>
    </w:p>
    <w:p w14:paraId="63C16CAD" w14:textId="77777777" w:rsidR="00000000" w:rsidRDefault="00000000">
      <w:pPr>
        <w:tabs>
          <w:tab w:val="left" w:pos="567"/>
          <w:tab w:val="right" w:pos="8962"/>
        </w:tabs>
        <w:ind w:right="254"/>
        <w:jc w:val="both"/>
        <w:rPr>
          <w:lang w:val="es-ES_tradnl"/>
        </w:rPr>
      </w:pPr>
      <w:r>
        <w:rPr>
          <w:lang w:val="es-ES_tradnl"/>
        </w:rPr>
        <w:t xml:space="preserve">128 </w:t>
      </w:r>
      <w:r>
        <w:rPr>
          <w:lang w:val="es-ES_tradnl"/>
        </w:rPr>
        <w:tab/>
        <w:t xml:space="preserve">Acción declarativa </w:t>
      </w:r>
      <w:r>
        <w:rPr>
          <w:lang w:val="es-ES_tradnl"/>
        </w:rPr>
        <w:noBreakHyphen/>
        <w:t xml:space="preserve"> Trámite sumario (art. 322 C.P.C.)</w:t>
      </w:r>
    </w:p>
    <w:p w14:paraId="0E73253B" w14:textId="77777777" w:rsidR="00000000" w:rsidRDefault="00000000">
      <w:pPr>
        <w:tabs>
          <w:tab w:val="left" w:pos="567"/>
          <w:tab w:val="right" w:pos="8962"/>
        </w:tabs>
        <w:ind w:right="254"/>
        <w:jc w:val="both"/>
        <w:rPr>
          <w:lang w:val="es-ES_tradnl"/>
        </w:rPr>
      </w:pPr>
      <w:r>
        <w:rPr>
          <w:lang w:val="es-ES_tradnl"/>
        </w:rPr>
        <w:t xml:space="preserve">129 </w:t>
      </w:r>
      <w:r>
        <w:rPr>
          <w:lang w:val="es-ES_tradnl"/>
        </w:rPr>
        <w:tab/>
        <w:t>Cancelación de hipoteca</w:t>
      </w:r>
    </w:p>
    <w:p w14:paraId="72680FFD" w14:textId="77777777" w:rsidR="00000000" w:rsidRDefault="00000000">
      <w:pPr>
        <w:tabs>
          <w:tab w:val="left" w:pos="567"/>
          <w:tab w:val="right" w:pos="8962"/>
        </w:tabs>
        <w:ind w:right="254"/>
        <w:jc w:val="both"/>
        <w:rPr>
          <w:lang w:val="es-ES_tradnl"/>
        </w:rPr>
      </w:pPr>
      <w:r>
        <w:rPr>
          <w:lang w:val="es-ES_tradnl"/>
        </w:rPr>
        <w:t xml:space="preserve">130 </w:t>
      </w:r>
      <w:r>
        <w:rPr>
          <w:lang w:val="es-ES_tradnl"/>
        </w:rPr>
        <w:tab/>
        <w:t>Cancelación de prenda</w:t>
      </w:r>
    </w:p>
    <w:p w14:paraId="1D3A48A9" w14:textId="77777777" w:rsidR="00000000" w:rsidRDefault="00000000">
      <w:pPr>
        <w:numPr>
          <w:ilvl w:val="0"/>
          <w:numId w:val="18"/>
        </w:numPr>
        <w:ind w:right="254"/>
        <w:jc w:val="both"/>
        <w:rPr>
          <w:lang w:val="es-ES_tradnl"/>
        </w:rPr>
      </w:pPr>
      <w:r>
        <w:rPr>
          <w:lang w:val="es-ES_tradnl"/>
        </w:rPr>
        <w:t xml:space="preserve">Cancelación de título ejecutivo </w:t>
      </w:r>
    </w:p>
    <w:p w14:paraId="600236A9" w14:textId="77777777" w:rsidR="00000000" w:rsidRDefault="00000000">
      <w:pPr>
        <w:numPr>
          <w:ilvl w:val="0"/>
          <w:numId w:val="18"/>
        </w:numPr>
        <w:ind w:right="254"/>
        <w:jc w:val="both"/>
        <w:rPr>
          <w:lang w:val="es-ES_tradnl"/>
        </w:rPr>
      </w:pPr>
      <w:r>
        <w:rPr>
          <w:lang w:val="es-ES_tradnl"/>
        </w:rPr>
        <w:t xml:space="preserve">Cancelación lazo fijo </w:t>
      </w:r>
    </w:p>
    <w:p w14:paraId="4FF7E53C" w14:textId="77777777" w:rsidR="00000000" w:rsidRDefault="00000000">
      <w:pPr>
        <w:numPr>
          <w:ilvl w:val="0"/>
          <w:numId w:val="18"/>
        </w:numPr>
        <w:ind w:right="254"/>
        <w:jc w:val="both"/>
        <w:rPr>
          <w:lang w:val="es-ES_tradnl"/>
        </w:rPr>
      </w:pPr>
      <w:r>
        <w:rPr>
          <w:lang w:val="es-ES_tradnl"/>
        </w:rPr>
        <w:t>133 Propiedad Horizontal. Cuestiones entre copropietarios (art. 320 inc. c) C.P. C.)</w:t>
      </w:r>
    </w:p>
    <w:p w14:paraId="74220197" w14:textId="77777777" w:rsidR="00000000" w:rsidRDefault="00000000">
      <w:pPr>
        <w:numPr>
          <w:ilvl w:val="0"/>
          <w:numId w:val="18"/>
        </w:numPr>
        <w:ind w:right="254"/>
        <w:jc w:val="both"/>
        <w:rPr>
          <w:lang w:val="es-ES_tradnl"/>
        </w:rPr>
      </w:pPr>
      <w:r>
        <w:rPr>
          <w:lang w:val="es-ES_tradnl"/>
        </w:rPr>
        <w:t>Fijación de honorarios extrajudiciales (art. 55 Le 8904/77)</w:t>
      </w:r>
    </w:p>
    <w:p w14:paraId="57A3F30B" w14:textId="77777777" w:rsidR="00000000" w:rsidRDefault="00000000">
      <w:pPr>
        <w:numPr>
          <w:ilvl w:val="0"/>
          <w:numId w:val="18"/>
        </w:numPr>
        <w:ind w:right="254"/>
        <w:jc w:val="both"/>
        <w:rPr>
          <w:lang w:val="es-ES_tradnl"/>
        </w:rPr>
      </w:pPr>
      <w:r>
        <w:rPr>
          <w:lang w:val="es-ES_tradnl"/>
        </w:rPr>
        <w:t xml:space="preserve">Fijación de recio de alquileres </w:t>
      </w:r>
    </w:p>
    <w:p w14:paraId="47AFCA22" w14:textId="77777777" w:rsidR="00000000" w:rsidRDefault="00000000">
      <w:pPr>
        <w:numPr>
          <w:ilvl w:val="0"/>
          <w:numId w:val="18"/>
        </w:numPr>
        <w:ind w:right="254"/>
        <w:jc w:val="both"/>
        <w:rPr>
          <w:lang w:val="es-ES_tradnl"/>
        </w:rPr>
      </w:pPr>
      <w:r>
        <w:rPr>
          <w:lang w:val="es-ES_tradnl"/>
        </w:rPr>
        <w:t xml:space="preserve">Fijación de recio de arrendamientos </w:t>
      </w:r>
    </w:p>
    <w:p w14:paraId="3DEA4BB9" w14:textId="77777777" w:rsidR="00000000" w:rsidRDefault="00000000">
      <w:pPr>
        <w:numPr>
          <w:ilvl w:val="0"/>
          <w:numId w:val="18"/>
        </w:numPr>
        <w:ind w:right="254"/>
        <w:jc w:val="both"/>
        <w:rPr>
          <w:lang w:val="es-ES_tradnl"/>
        </w:rPr>
      </w:pPr>
      <w:r>
        <w:rPr>
          <w:lang w:val="es-ES_tradnl"/>
        </w:rPr>
        <w:t xml:space="preserve">Tercería de dominio </w:t>
      </w:r>
      <w:r>
        <w:rPr>
          <w:lang w:val="es-ES_tradnl"/>
        </w:rPr>
        <w:noBreakHyphen/>
        <w:t xml:space="preserve"> Trámite Sumario (Art. 101 C.P.C.)</w:t>
      </w:r>
    </w:p>
    <w:p w14:paraId="6067DC16" w14:textId="77777777" w:rsidR="00000000" w:rsidRDefault="00000000">
      <w:pPr>
        <w:numPr>
          <w:ilvl w:val="0"/>
          <w:numId w:val="18"/>
        </w:numPr>
        <w:ind w:right="254"/>
        <w:jc w:val="both"/>
        <w:rPr>
          <w:lang w:val="es-ES_tradnl"/>
        </w:rPr>
      </w:pPr>
      <w:r>
        <w:rPr>
          <w:lang w:val="es-ES_tradnl"/>
        </w:rPr>
        <w:t xml:space="preserve">Tercería de mejor derecho </w:t>
      </w:r>
      <w:r>
        <w:rPr>
          <w:lang w:val="es-ES_tradnl"/>
        </w:rPr>
        <w:noBreakHyphen/>
        <w:t xml:space="preserve"> Trámite Sumario (Art. 101 C.P.C.).</w:t>
      </w:r>
    </w:p>
    <w:p w14:paraId="0B7316B5" w14:textId="77777777" w:rsidR="00000000" w:rsidRDefault="00000000">
      <w:pPr>
        <w:tabs>
          <w:tab w:val="left" w:pos="567"/>
        </w:tabs>
        <w:ind w:right="254"/>
        <w:jc w:val="both"/>
        <w:rPr>
          <w:lang w:val="es-ES_tradnl"/>
        </w:rPr>
      </w:pPr>
    </w:p>
    <w:p w14:paraId="593AC1A5" w14:textId="77777777" w:rsidR="00000000" w:rsidRDefault="00000000">
      <w:pPr>
        <w:tabs>
          <w:tab w:val="left" w:pos="567"/>
          <w:tab w:val="right" w:pos="8979"/>
        </w:tabs>
        <w:ind w:right="254"/>
        <w:jc w:val="both"/>
        <w:rPr>
          <w:b/>
          <w:lang w:val="es-ES_tradnl"/>
        </w:rPr>
      </w:pPr>
      <w:r>
        <w:rPr>
          <w:b/>
          <w:lang w:val="es-ES_tradnl"/>
        </w:rPr>
        <w:t xml:space="preserve">CATEGORIA 3 </w:t>
      </w:r>
      <w:r>
        <w:rPr>
          <w:b/>
          <w:lang w:val="es-ES_tradnl"/>
        </w:rPr>
        <w:noBreakHyphen/>
        <w:t xml:space="preserve"> JUICIOS SUMARISIMOS</w:t>
      </w:r>
    </w:p>
    <w:p w14:paraId="3E23B101" w14:textId="77777777" w:rsidR="00000000" w:rsidRDefault="00000000">
      <w:pPr>
        <w:tabs>
          <w:tab w:val="left" w:pos="567"/>
        </w:tabs>
        <w:ind w:right="254"/>
        <w:jc w:val="both"/>
        <w:rPr>
          <w:lang w:val="es-ES_tradnl"/>
        </w:rPr>
      </w:pPr>
    </w:p>
    <w:p w14:paraId="7A4A59F0" w14:textId="77777777" w:rsidR="00000000" w:rsidRDefault="00000000">
      <w:pPr>
        <w:tabs>
          <w:tab w:val="left" w:pos="567"/>
          <w:tab w:val="right" w:pos="8979"/>
        </w:tabs>
        <w:ind w:right="254"/>
        <w:jc w:val="both"/>
        <w:rPr>
          <w:b/>
          <w:lang w:val="es-ES_tradnl"/>
        </w:rPr>
      </w:pPr>
      <w:r>
        <w:rPr>
          <w:b/>
          <w:lang w:val="es-ES_tradnl"/>
        </w:rPr>
        <w:t xml:space="preserve">CATEGORIA 3 </w:t>
      </w:r>
      <w:r>
        <w:rPr>
          <w:b/>
          <w:lang w:val="es-ES_tradnl"/>
        </w:rPr>
        <w:noBreakHyphen/>
        <w:t>SUBCATEGORIA 1</w:t>
      </w:r>
    </w:p>
    <w:p w14:paraId="11693F95" w14:textId="77777777" w:rsidR="00000000" w:rsidRDefault="00000000">
      <w:pPr>
        <w:tabs>
          <w:tab w:val="left" w:pos="567"/>
        </w:tabs>
        <w:ind w:right="254"/>
        <w:jc w:val="both"/>
        <w:rPr>
          <w:lang w:val="es-ES_tradnl"/>
        </w:rPr>
      </w:pPr>
    </w:p>
    <w:p w14:paraId="0DB8E01E" w14:textId="77777777" w:rsidR="00000000" w:rsidRDefault="00000000">
      <w:pPr>
        <w:tabs>
          <w:tab w:val="left" w:pos="567"/>
          <w:tab w:val="right" w:pos="8979"/>
        </w:tabs>
        <w:ind w:right="254"/>
        <w:jc w:val="both"/>
        <w:rPr>
          <w:lang w:val="es-ES_tradnl"/>
        </w:rPr>
      </w:pPr>
      <w:r>
        <w:rPr>
          <w:lang w:val="es-ES_tradnl"/>
        </w:rPr>
        <w:t>10</w:t>
      </w:r>
      <w:r>
        <w:rPr>
          <w:lang w:val="es-ES_tradnl"/>
        </w:rPr>
        <w:tab/>
        <w:t xml:space="preserve"> Amparo</w:t>
      </w:r>
    </w:p>
    <w:p w14:paraId="087AA017" w14:textId="77777777" w:rsidR="00000000" w:rsidRDefault="00000000">
      <w:pPr>
        <w:tabs>
          <w:tab w:val="left" w:pos="567"/>
          <w:tab w:val="right" w:pos="8979"/>
        </w:tabs>
        <w:ind w:right="254"/>
        <w:jc w:val="both"/>
        <w:rPr>
          <w:lang w:val="en-US"/>
        </w:rPr>
      </w:pPr>
      <w:r>
        <w:rPr>
          <w:lang w:val="es-ES_tradnl"/>
        </w:rPr>
        <w:t xml:space="preserve">11 </w:t>
      </w:r>
      <w:r>
        <w:rPr>
          <w:lang w:val="es-ES_tradnl"/>
        </w:rPr>
        <w:tab/>
        <w:t xml:space="preserve">Reclamo contra actos de particulares </w:t>
      </w:r>
      <w:r>
        <w:rPr>
          <w:lang w:val="es-ES_tradnl"/>
        </w:rPr>
        <w:noBreakHyphen/>
        <w:t xml:space="preserve"> Trámite Sumarísimo (art. 321 inc. lro. </w:t>
      </w:r>
      <w:r>
        <w:rPr>
          <w:lang w:val="en-US"/>
        </w:rPr>
        <w:t>C.P.C.)</w:t>
      </w:r>
    </w:p>
    <w:p w14:paraId="635C46E1" w14:textId="77777777" w:rsidR="00000000" w:rsidRDefault="00000000">
      <w:pPr>
        <w:tabs>
          <w:tab w:val="left" w:pos="567"/>
          <w:tab w:val="right" w:pos="8979"/>
        </w:tabs>
        <w:ind w:right="254"/>
        <w:jc w:val="both"/>
        <w:rPr>
          <w:lang w:val="es-ES_tradnl"/>
        </w:rPr>
      </w:pPr>
      <w:r>
        <w:rPr>
          <w:lang w:val="es-ES_tradnl"/>
        </w:rPr>
        <w:t xml:space="preserve">281 </w:t>
      </w:r>
      <w:r>
        <w:rPr>
          <w:lang w:val="es-ES_tradnl"/>
        </w:rPr>
        <w:tab/>
        <w:t>Habeas Data</w:t>
      </w:r>
    </w:p>
    <w:p w14:paraId="66180C3D" w14:textId="77777777" w:rsidR="00000000" w:rsidRDefault="00000000">
      <w:pPr>
        <w:tabs>
          <w:tab w:val="left" w:pos="567"/>
        </w:tabs>
        <w:ind w:right="254"/>
        <w:jc w:val="both"/>
        <w:rPr>
          <w:lang w:val="es-ES_tradnl"/>
        </w:rPr>
      </w:pPr>
    </w:p>
    <w:p w14:paraId="439A6C95" w14:textId="77777777" w:rsidR="00000000" w:rsidRDefault="00000000">
      <w:pPr>
        <w:tabs>
          <w:tab w:val="left" w:pos="567"/>
          <w:tab w:val="right" w:pos="8979"/>
        </w:tabs>
        <w:ind w:right="254"/>
        <w:jc w:val="both"/>
        <w:rPr>
          <w:b/>
          <w:lang w:val="es-ES_tradnl"/>
        </w:rPr>
      </w:pPr>
      <w:r>
        <w:rPr>
          <w:b/>
          <w:lang w:val="es-ES_tradnl"/>
        </w:rPr>
        <w:t xml:space="preserve">CATEGORIA 3 </w:t>
      </w:r>
      <w:r>
        <w:rPr>
          <w:b/>
          <w:lang w:val="es-ES_tradnl"/>
        </w:rPr>
        <w:noBreakHyphen/>
        <w:t>SUBCATEGORIA 2</w:t>
      </w:r>
    </w:p>
    <w:p w14:paraId="1644639A" w14:textId="77777777" w:rsidR="00000000" w:rsidRDefault="00000000">
      <w:pPr>
        <w:tabs>
          <w:tab w:val="left" w:pos="567"/>
        </w:tabs>
        <w:ind w:right="254"/>
        <w:jc w:val="both"/>
        <w:rPr>
          <w:lang w:val="es-ES_tradnl"/>
        </w:rPr>
      </w:pPr>
    </w:p>
    <w:p w14:paraId="58ADCBC2" w14:textId="77777777" w:rsidR="00000000" w:rsidRDefault="00000000">
      <w:pPr>
        <w:tabs>
          <w:tab w:val="left" w:pos="567"/>
          <w:tab w:val="left" w:pos="660"/>
          <w:tab w:val="right" w:pos="8979"/>
        </w:tabs>
        <w:ind w:right="254"/>
        <w:jc w:val="both"/>
        <w:rPr>
          <w:lang w:val="es-ES_tradnl"/>
        </w:rPr>
      </w:pPr>
      <w:r>
        <w:rPr>
          <w:lang w:val="es-ES_tradnl"/>
        </w:rPr>
        <w:t>139</w:t>
      </w:r>
      <w:r>
        <w:rPr>
          <w:lang w:val="es-ES_tradnl"/>
        </w:rPr>
        <w:tab/>
        <w:t xml:space="preserve">Acción de reclamación (art. 8, 2da. Parte Le 13512 </w:t>
      </w:r>
      <w:r>
        <w:rPr>
          <w:lang w:val="es-ES_tradnl"/>
        </w:rPr>
        <w:noBreakHyphen/>
        <w:t xml:space="preserve"> Trámite interdicto de obra nueva)</w:t>
      </w:r>
    </w:p>
    <w:p w14:paraId="1E6EAFE3" w14:textId="77777777" w:rsidR="00000000" w:rsidRDefault="00000000">
      <w:pPr>
        <w:numPr>
          <w:ilvl w:val="0"/>
          <w:numId w:val="18"/>
        </w:numPr>
        <w:tabs>
          <w:tab w:val="left" w:pos="660"/>
          <w:tab w:val="right" w:pos="8979"/>
        </w:tabs>
        <w:ind w:right="254"/>
        <w:jc w:val="both"/>
        <w:rPr>
          <w:lang w:val="es-ES_tradnl"/>
        </w:rPr>
      </w:pPr>
      <w:r>
        <w:rPr>
          <w:lang w:val="es-ES_tradnl"/>
        </w:rPr>
        <w:t>Interdictos.</w:t>
      </w:r>
    </w:p>
    <w:p w14:paraId="175E6C36" w14:textId="77777777" w:rsidR="00000000" w:rsidRDefault="00000000">
      <w:pPr>
        <w:tabs>
          <w:tab w:val="left" w:pos="567"/>
          <w:tab w:val="left" w:pos="660"/>
          <w:tab w:val="right" w:pos="8979"/>
        </w:tabs>
        <w:ind w:right="254"/>
        <w:jc w:val="both"/>
        <w:rPr>
          <w:lang w:val="es-ES_tradnl"/>
        </w:rPr>
      </w:pPr>
    </w:p>
    <w:p w14:paraId="1C6A17CE" w14:textId="77777777" w:rsidR="00000000" w:rsidRDefault="00000000">
      <w:pPr>
        <w:tabs>
          <w:tab w:val="left" w:pos="567"/>
          <w:tab w:val="left" w:pos="660"/>
          <w:tab w:val="right" w:pos="8979"/>
        </w:tabs>
        <w:ind w:right="254"/>
        <w:jc w:val="both"/>
        <w:rPr>
          <w:b/>
          <w:lang w:val="es-ES_tradnl"/>
        </w:rPr>
      </w:pPr>
      <w:r>
        <w:rPr>
          <w:b/>
          <w:lang w:val="es-ES_tradnl"/>
        </w:rPr>
        <w:t xml:space="preserve">CATEGORIA 3 </w:t>
      </w:r>
      <w:r>
        <w:rPr>
          <w:b/>
          <w:lang w:val="es-ES_tradnl"/>
        </w:rPr>
        <w:noBreakHyphen/>
        <w:t>SUBCATEGORIA 3</w:t>
      </w:r>
    </w:p>
    <w:p w14:paraId="2D1FF88D" w14:textId="77777777" w:rsidR="00000000" w:rsidRDefault="00000000">
      <w:pPr>
        <w:tabs>
          <w:tab w:val="left" w:pos="567"/>
        </w:tabs>
        <w:ind w:right="254"/>
        <w:jc w:val="both"/>
        <w:rPr>
          <w:lang w:val="es-ES_tradnl"/>
        </w:rPr>
      </w:pPr>
    </w:p>
    <w:p w14:paraId="3E8F1456" w14:textId="77777777" w:rsidR="00000000" w:rsidRDefault="00000000">
      <w:pPr>
        <w:tabs>
          <w:tab w:val="left" w:pos="567"/>
          <w:tab w:val="left" w:pos="660"/>
          <w:tab w:val="right" w:pos="8979"/>
        </w:tabs>
        <w:ind w:right="254"/>
        <w:jc w:val="both"/>
        <w:rPr>
          <w:lang w:val="es-ES_tradnl"/>
        </w:rPr>
      </w:pPr>
      <w:r>
        <w:rPr>
          <w:lang w:val="es-ES_tradnl"/>
        </w:rPr>
        <w:t>141</w:t>
      </w:r>
      <w:r>
        <w:rPr>
          <w:lang w:val="es-ES_tradnl"/>
        </w:rPr>
        <w:tab/>
        <w:t>Acción de convocatoria a asamblea de consorcistas (art. 10 última parte, Ley 13512</w:t>
      </w:r>
      <w:r>
        <w:rPr>
          <w:lang w:val="es-ES_tradnl"/>
        </w:rPr>
        <w:noBreakHyphen/>
        <w:t xml:space="preserve"> Trámite</w:t>
      </w:r>
    </w:p>
    <w:p w14:paraId="120BFC4A" w14:textId="77777777" w:rsidR="00000000" w:rsidRDefault="00000000">
      <w:pPr>
        <w:tabs>
          <w:tab w:val="left" w:pos="567"/>
          <w:tab w:val="left" w:pos="660"/>
          <w:tab w:val="right" w:pos="8979"/>
        </w:tabs>
        <w:ind w:right="254"/>
        <w:jc w:val="both"/>
        <w:rPr>
          <w:lang w:val="es-ES_tradnl"/>
        </w:rPr>
      </w:pPr>
      <w:r>
        <w:rPr>
          <w:lang w:val="es-ES_tradnl"/>
        </w:rPr>
        <w:tab/>
        <w:t>sumarísimo)</w:t>
      </w:r>
    </w:p>
    <w:p w14:paraId="70DA5C93" w14:textId="77777777" w:rsidR="00000000" w:rsidRDefault="00000000">
      <w:pPr>
        <w:tabs>
          <w:tab w:val="left" w:pos="567"/>
          <w:tab w:val="left" w:pos="660"/>
          <w:tab w:val="right" w:pos="8979"/>
        </w:tabs>
        <w:ind w:right="254"/>
        <w:jc w:val="both"/>
        <w:rPr>
          <w:lang w:val="es-ES_tradnl"/>
        </w:rPr>
      </w:pPr>
      <w:r>
        <w:rPr>
          <w:lang w:val="es-ES_tradnl"/>
        </w:rPr>
        <w:t>142</w:t>
      </w:r>
      <w:r>
        <w:rPr>
          <w:lang w:val="es-ES_tradnl"/>
        </w:rPr>
        <w:tab/>
        <w:t xml:space="preserve">Acción declarativa </w:t>
      </w:r>
      <w:r>
        <w:rPr>
          <w:lang w:val="es-ES_tradnl"/>
        </w:rPr>
        <w:noBreakHyphen/>
        <w:t xml:space="preserve"> Trámite sumarísimo (art. 322 C.P.C)</w:t>
      </w:r>
    </w:p>
    <w:p w14:paraId="041E6E5D" w14:textId="77777777" w:rsidR="00000000" w:rsidRDefault="00000000">
      <w:pPr>
        <w:tabs>
          <w:tab w:val="left" w:pos="567"/>
        </w:tabs>
        <w:ind w:right="254"/>
        <w:jc w:val="both"/>
        <w:rPr>
          <w:lang w:val="es-ES_tradnl"/>
        </w:rPr>
      </w:pPr>
    </w:p>
    <w:p w14:paraId="1E7C9C1C" w14:textId="77777777" w:rsidR="00000000" w:rsidRDefault="00000000">
      <w:pPr>
        <w:tabs>
          <w:tab w:val="left" w:pos="567"/>
          <w:tab w:val="right" w:pos="8979"/>
        </w:tabs>
        <w:ind w:right="254"/>
        <w:jc w:val="both"/>
        <w:rPr>
          <w:b/>
          <w:lang w:val="es-ES_tradnl"/>
        </w:rPr>
      </w:pPr>
      <w:r>
        <w:rPr>
          <w:b/>
          <w:lang w:val="es-ES_tradnl"/>
        </w:rPr>
        <w:t xml:space="preserve">CATEGORIA 4 </w:t>
      </w:r>
      <w:r>
        <w:rPr>
          <w:b/>
          <w:lang w:val="es-ES_tradnl"/>
        </w:rPr>
        <w:noBreakHyphen/>
        <w:t xml:space="preserve"> PROCESOS DE EJECUCION</w:t>
      </w:r>
    </w:p>
    <w:p w14:paraId="2D7DAC19" w14:textId="77777777" w:rsidR="00000000" w:rsidRDefault="00000000">
      <w:pPr>
        <w:tabs>
          <w:tab w:val="left" w:pos="567"/>
        </w:tabs>
        <w:ind w:right="254"/>
        <w:jc w:val="both"/>
        <w:rPr>
          <w:lang w:val="es-ES_tradnl"/>
        </w:rPr>
      </w:pPr>
    </w:p>
    <w:p w14:paraId="49401153" w14:textId="77777777" w:rsidR="00000000" w:rsidRDefault="00000000">
      <w:pPr>
        <w:tabs>
          <w:tab w:val="left" w:pos="567"/>
          <w:tab w:val="right" w:pos="8979"/>
        </w:tabs>
        <w:ind w:right="254"/>
        <w:jc w:val="both"/>
        <w:rPr>
          <w:b/>
          <w:lang w:val="es-ES_tradnl"/>
        </w:rPr>
      </w:pPr>
      <w:r>
        <w:rPr>
          <w:b/>
          <w:lang w:val="es-ES_tradnl"/>
        </w:rPr>
        <w:t xml:space="preserve">CATEGORIA 4 </w:t>
      </w:r>
      <w:r>
        <w:rPr>
          <w:b/>
          <w:lang w:val="es-ES_tradnl"/>
        </w:rPr>
        <w:noBreakHyphen/>
        <w:t>SUBCATEGORIA 1</w:t>
      </w:r>
    </w:p>
    <w:p w14:paraId="39E5799D" w14:textId="77777777" w:rsidR="00000000" w:rsidRDefault="00000000">
      <w:pPr>
        <w:tabs>
          <w:tab w:val="left" w:pos="567"/>
        </w:tabs>
        <w:ind w:right="254"/>
        <w:jc w:val="both"/>
        <w:rPr>
          <w:lang w:val="es-ES_tradnl"/>
        </w:rPr>
      </w:pPr>
    </w:p>
    <w:p w14:paraId="33775B6C" w14:textId="77777777" w:rsidR="00000000" w:rsidRDefault="00000000">
      <w:pPr>
        <w:tabs>
          <w:tab w:val="left" w:pos="567"/>
          <w:tab w:val="right" w:pos="8979"/>
        </w:tabs>
        <w:ind w:right="254"/>
        <w:jc w:val="both"/>
        <w:rPr>
          <w:lang w:val="es-ES_tradnl"/>
        </w:rPr>
      </w:pPr>
      <w:r>
        <w:rPr>
          <w:lang w:val="es-ES_tradnl"/>
        </w:rPr>
        <w:t xml:space="preserve">12 </w:t>
      </w:r>
      <w:r>
        <w:rPr>
          <w:lang w:val="es-ES_tradnl"/>
        </w:rPr>
        <w:tab/>
        <w:t>Cobro ejecutivo (excepto alquileres, arrendamientos, ejecución prendaria e hipotecaria)</w:t>
      </w:r>
    </w:p>
    <w:p w14:paraId="04FAFA7B" w14:textId="77777777" w:rsidR="00000000" w:rsidRDefault="00000000">
      <w:pPr>
        <w:tabs>
          <w:tab w:val="left" w:pos="567"/>
          <w:tab w:val="right" w:pos="8979"/>
        </w:tabs>
        <w:ind w:right="254"/>
        <w:jc w:val="both"/>
        <w:rPr>
          <w:lang w:val="es-ES_tradnl"/>
        </w:rPr>
      </w:pPr>
      <w:r>
        <w:rPr>
          <w:lang w:val="es-ES_tradnl"/>
        </w:rPr>
        <w:t xml:space="preserve">13 </w:t>
      </w:r>
      <w:r>
        <w:rPr>
          <w:lang w:val="es-ES_tradnl"/>
        </w:rPr>
        <w:tab/>
        <w:t>Cobro ejecutivo de alquileres</w:t>
      </w:r>
    </w:p>
    <w:p w14:paraId="2B67F5A9" w14:textId="77777777" w:rsidR="00000000" w:rsidRDefault="00000000">
      <w:pPr>
        <w:tabs>
          <w:tab w:val="left" w:pos="567"/>
          <w:tab w:val="right" w:pos="8979"/>
        </w:tabs>
        <w:ind w:right="254"/>
        <w:jc w:val="both"/>
        <w:rPr>
          <w:lang w:val="es-ES_tradnl"/>
        </w:rPr>
      </w:pPr>
      <w:r>
        <w:rPr>
          <w:lang w:val="es-ES_tradnl"/>
        </w:rPr>
        <w:t xml:space="preserve">143 </w:t>
      </w:r>
      <w:r>
        <w:rPr>
          <w:lang w:val="es-ES_tradnl"/>
        </w:rPr>
        <w:tab/>
        <w:t>Cobro ejecutivo de arrendamientos</w:t>
      </w:r>
    </w:p>
    <w:p w14:paraId="4E4817FB" w14:textId="77777777" w:rsidR="00000000" w:rsidRDefault="00000000">
      <w:pPr>
        <w:tabs>
          <w:tab w:val="left" w:pos="567"/>
          <w:tab w:val="right" w:pos="8979"/>
        </w:tabs>
        <w:ind w:right="254"/>
        <w:jc w:val="both"/>
        <w:rPr>
          <w:lang w:val="es-ES_tradnl"/>
        </w:rPr>
      </w:pPr>
      <w:r>
        <w:rPr>
          <w:lang w:val="es-ES_tradnl"/>
        </w:rPr>
        <w:t xml:space="preserve">14 </w:t>
      </w:r>
      <w:r>
        <w:rPr>
          <w:lang w:val="es-ES_tradnl"/>
        </w:rPr>
        <w:tab/>
        <w:t>Ejecución hipotecaria</w:t>
      </w:r>
    </w:p>
    <w:p w14:paraId="3ECCCBE1" w14:textId="77777777" w:rsidR="00000000" w:rsidRDefault="00000000">
      <w:pPr>
        <w:tabs>
          <w:tab w:val="left" w:pos="567"/>
          <w:tab w:val="right" w:pos="8979"/>
        </w:tabs>
        <w:ind w:right="254"/>
        <w:jc w:val="both"/>
        <w:rPr>
          <w:lang w:val="es-ES_tradnl"/>
        </w:rPr>
      </w:pPr>
      <w:r>
        <w:rPr>
          <w:lang w:val="es-ES_tradnl"/>
        </w:rPr>
        <w:t xml:space="preserve">15 </w:t>
      </w:r>
      <w:r>
        <w:rPr>
          <w:lang w:val="es-ES_tradnl"/>
        </w:rPr>
        <w:tab/>
        <w:t>Ejecución prendaria</w:t>
      </w:r>
    </w:p>
    <w:p w14:paraId="51B64C75" w14:textId="77777777" w:rsidR="00000000" w:rsidRDefault="00000000">
      <w:pPr>
        <w:tabs>
          <w:tab w:val="left" w:pos="567"/>
        </w:tabs>
        <w:ind w:right="254"/>
        <w:jc w:val="both"/>
        <w:rPr>
          <w:lang w:val="es-ES_tradnl"/>
        </w:rPr>
      </w:pPr>
    </w:p>
    <w:p w14:paraId="599FF68D" w14:textId="77777777" w:rsidR="00000000" w:rsidRDefault="00000000">
      <w:pPr>
        <w:tabs>
          <w:tab w:val="left" w:pos="567"/>
          <w:tab w:val="right" w:pos="8979"/>
        </w:tabs>
        <w:ind w:right="254"/>
        <w:jc w:val="both"/>
        <w:rPr>
          <w:b/>
          <w:lang w:val="es-ES_tradnl"/>
        </w:rPr>
      </w:pPr>
      <w:r>
        <w:rPr>
          <w:b/>
          <w:lang w:val="es-ES_tradnl"/>
        </w:rPr>
        <w:t xml:space="preserve">CATEGORIA 4 </w:t>
      </w:r>
      <w:r>
        <w:rPr>
          <w:b/>
          <w:lang w:val="es-ES_tradnl"/>
        </w:rPr>
        <w:noBreakHyphen/>
        <w:t>SUBCATEGORIA 2</w:t>
      </w:r>
    </w:p>
    <w:p w14:paraId="68C25517" w14:textId="77777777" w:rsidR="00000000" w:rsidRDefault="00000000">
      <w:pPr>
        <w:tabs>
          <w:tab w:val="left" w:pos="567"/>
        </w:tabs>
        <w:ind w:right="254"/>
        <w:jc w:val="both"/>
        <w:rPr>
          <w:lang w:val="es-ES_tradnl"/>
        </w:rPr>
      </w:pPr>
    </w:p>
    <w:p w14:paraId="02473358" w14:textId="77777777" w:rsidR="00000000" w:rsidRDefault="00000000">
      <w:pPr>
        <w:tabs>
          <w:tab w:val="left" w:pos="567"/>
        </w:tabs>
        <w:ind w:right="254"/>
        <w:jc w:val="both"/>
        <w:rPr>
          <w:lang w:val="es-ES_tradnl"/>
        </w:rPr>
      </w:pPr>
      <w:r>
        <w:rPr>
          <w:lang w:val="es-ES_tradnl"/>
        </w:rPr>
        <w:t xml:space="preserve">144 </w:t>
      </w:r>
      <w:r>
        <w:rPr>
          <w:lang w:val="es-ES_tradnl"/>
        </w:rPr>
        <w:tab/>
        <w:t>E</w:t>
      </w:r>
      <w:r>
        <w:rPr>
          <w:u w:val="single"/>
          <w:lang w:val="es-ES_tradnl"/>
        </w:rPr>
        <w:t>j</w:t>
      </w:r>
      <w:r>
        <w:rPr>
          <w:lang w:val="es-ES_tradnl"/>
        </w:rPr>
        <w:t xml:space="preserve">ecución de honorarios </w:t>
      </w:r>
    </w:p>
    <w:p w14:paraId="00895E3C" w14:textId="77777777" w:rsidR="00000000" w:rsidRDefault="00000000">
      <w:pPr>
        <w:numPr>
          <w:ilvl w:val="0"/>
          <w:numId w:val="19"/>
        </w:numPr>
        <w:ind w:right="254"/>
        <w:jc w:val="both"/>
        <w:rPr>
          <w:lang w:val="es-ES_tradnl"/>
        </w:rPr>
      </w:pPr>
      <w:r>
        <w:rPr>
          <w:lang w:val="es-ES_tradnl"/>
        </w:rPr>
        <w:t xml:space="preserve">Ejecución de multas procesales astreintes </w:t>
      </w:r>
    </w:p>
    <w:p w14:paraId="30F0DE2B" w14:textId="77777777" w:rsidR="00000000" w:rsidRDefault="00000000">
      <w:pPr>
        <w:numPr>
          <w:ilvl w:val="0"/>
          <w:numId w:val="19"/>
        </w:numPr>
        <w:ind w:right="254"/>
        <w:jc w:val="both"/>
        <w:rPr>
          <w:lang w:val="es-ES_tradnl"/>
        </w:rPr>
      </w:pPr>
      <w:r>
        <w:rPr>
          <w:lang w:val="es-ES_tradnl"/>
        </w:rPr>
        <w:t xml:space="preserve">Ejecución de laudo arbitral </w:t>
      </w:r>
    </w:p>
    <w:p w14:paraId="2387F534" w14:textId="77777777" w:rsidR="00000000" w:rsidRDefault="00000000">
      <w:pPr>
        <w:numPr>
          <w:ilvl w:val="0"/>
          <w:numId w:val="19"/>
        </w:numPr>
        <w:ind w:right="254"/>
        <w:jc w:val="both"/>
        <w:rPr>
          <w:lang w:val="es-ES_tradnl"/>
        </w:rPr>
      </w:pPr>
      <w:r>
        <w:rPr>
          <w:lang w:val="es-ES_tradnl"/>
        </w:rPr>
        <w:t xml:space="preserve">Ejecución de transacciones o acuerdos homologados </w:t>
      </w:r>
    </w:p>
    <w:p w14:paraId="31D68D91" w14:textId="77777777" w:rsidR="00000000" w:rsidRDefault="00000000">
      <w:pPr>
        <w:numPr>
          <w:ilvl w:val="0"/>
          <w:numId w:val="19"/>
        </w:numPr>
        <w:ind w:right="254"/>
        <w:jc w:val="both"/>
        <w:rPr>
          <w:lang w:val="es-ES_tradnl"/>
        </w:rPr>
      </w:pPr>
      <w:r>
        <w:rPr>
          <w:lang w:val="es-ES_tradnl"/>
        </w:rPr>
        <w:t>Ejecución de sentencias</w:t>
      </w:r>
    </w:p>
    <w:p w14:paraId="0F01C251" w14:textId="77777777" w:rsidR="00000000" w:rsidRDefault="00000000">
      <w:pPr>
        <w:tabs>
          <w:tab w:val="left" w:pos="567"/>
        </w:tabs>
        <w:ind w:right="254"/>
        <w:jc w:val="both"/>
        <w:rPr>
          <w:lang w:val="es-ES_tradnl"/>
        </w:rPr>
      </w:pPr>
    </w:p>
    <w:p w14:paraId="518855F5" w14:textId="77777777" w:rsidR="00000000" w:rsidRDefault="00000000">
      <w:pPr>
        <w:tabs>
          <w:tab w:val="left" w:pos="567"/>
        </w:tabs>
        <w:ind w:right="254"/>
        <w:jc w:val="both"/>
        <w:rPr>
          <w:lang w:val="es-ES_tradnl"/>
        </w:rPr>
      </w:pPr>
    </w:p>
    <w:p w14:paraId="765686DB" w14:textId="77777777" w:rsidR="00000000" w:rsidRDefault="00000000">
      <w:pPr>
        <w:tabs>
          <w:tab w:val="left" w:pos="567"/>
          <w:tab w:val="right" w:pos="12180"/>
        </w:tabs>
        <w:ind w:right="254"/>
        <w:jc w:val="both"/>
        <w:rPr>
          <w:b/>
          <w:lang w:val="es-ES_tradnl"/>
        </w:rPr>
      </w:pPr>
      <w:r>
        <w:rPr>
          <w:b/>
          <w:lang w:val="es-ES_tradnl"/>
        </w:rPr>
        <w:t xml:space="preserve">CATEGORIA 4 </w:t>
      </w:r>
      <w:r>
        <w:rPr>
          <w:b/>
          <w:lang w:val="es-ES_tradnl"/>
        </w:rPr>
        <w:noBreakHyphen/>
        <w:t>SUBCATEGORIA 3</w:t>
      </w:r>
    </w:p>
    <w:p w14:paraId="708088D3" w14:textId="77777777" w:rsidR="00000000" w:rsidRDefault="00000000">
      <w:pPr>
        <w:tabs>
          <w:tab w:val="left" w:pos="567"/>
        </w:tabs>
        <w:ind w:right="254"/>
        <w:jc w:val="both"/>
        <w:rPr>
          <w:lang w:val="es-ES_tradnl"/>
        </w:rPr>
      </w:pPr>
    </w:p>
    <w:p w14:paraId="0E0DFDDE" w14:textId="77777777" w:rsidR="00000000" w:rsidRDefault="00000000">
      <w:pPr>
        <w:tabs>
          <w:tab w:val="left" w:pos="567"/>
          <w:tab w:val="right" w:pos="12180"/>
        </w:tabs>
        <w:ind w:right="254"/>
        <w:jc w:val="both"/>
        <w:rPr>
          <w:u w:val="single"/>
          <w:lang w:val="es-ES_tradnl"/>
        </w:rPr>
      </w:pPr>
      <w:r>
        <w:rPr>
          <w:lang w:val="es-ES_tradnl"/>
        </w:rPr>
        <w:t xml:space="preserve">42 </w:t>
      </w:r>
      <w:r>
        <w:rPr>
          <w:lang w:val="es-ES_tradnl"/>
        </w:rPr>
        <w:tab/>
        <w:t>Apremio</w:t>
      </w:r>
    </w:p>
    <w:p w14:paraId="49D0E0D3" w14:textId="77777777" w:rsidR="00000000" w:rsidRDefault="00000000">
      <w:pPr>
        <w:tabs>
          <w:tab w:val="left" w:pos="567"/>
        </w:tabs>
        <w:ind w:right="254"/>
        <w:jc w:val="both"/>
        <w:rPr>
          <w:lang w:val="es-ES_tradnl"/>
        </w:rPr>
      </w:pPr>
    </w:p>
    <w:p w14:paraId="6D4DDAD0" w14:textId="77777777" w:rsidR="00000000" w:rsidRDefault="00000000">
      <w:pPr>
        <w:tabs>
          <w:tab w:val="left" w:pos="567"/>
          <w:tab w:val="right" w:pos="12180"/>
        </w:tabs>
        <w:ind w:right="254"/>
        <w:jc w:val="both"/>
        <w:rPr>
          <w:b/>
          <w:lang w:val="es-ES_tradnl"/>
        </w:rPr>
      </w:pPr>
      <w:r>
        <w:rPr>
          <w:b/>
          <w:lang w:val="es-ES_tradnl"/>
        </w:rPr>
        <w:t xml:space="preserve">CATEGORIA 5 </w:t>
      </w:r>
      <w:r>
        <w:rPr>
          <w:b/>
          <w:lang w:val="es-ES_tradnl"/>
        </w:rPr>
        <w:noBreakHyphen/>
        <w:t xml:space="preserve"> PROCESOS ESPECIALES</w:t>
      </w:r>
    </w:p>
    <w:p w14:paraId="5ED0476F" w14:textId="77777777" w:rsidR="00000000" w:rsidRDefault="00000000">
      <w:pPr>
        <w:tabs>
          <w:tab w:val="left" w:pos="567"/>
        </w:tabs>
        <w:ind w:right="254"/>
        <w:jc w:val="both"/>
        <w:rPr>
          <w:lang w:val="es-ES_tradnl"/>
        </w:rPr>
      </w:pPr>
    </w:p>
    <w:p w14:paraId="7751607C" w14:textId="77777777" w:rsidR="00000000" w:rsidRDefault="00000000">
      <w:pPr>
        <w:tabs>
          <w:tab w:val="left" w:pos="567"/>
          <w:tab w:val="right" w:pos="12180"/>
        </w:tabs>
        <w:ind w:right="254"/>
        <w:jc w:val="both"/>
        <w:rPr>
          <w:b/>
          <w:lang w:val="es-ES_tradnl"/>
        </w:rPr>
      </w:pPr>
      <w:r>
        <w:rPr>
          <w:b/>
          <w:lang w:val="es-ES_tradnl"/>
        </w:rPr>
        <w:t xml:space="preserve">CATEGORIA 5 </w:t>
      </w:r>
      <w:r>
        <w:rPr>
          <w:b/>
          <w:lang w:val="es-ES_tradnl"/>
        </w:rPr>
        <w:noBreakHyphen/>
        <w:t>SUBCATEGORIA 1</w:t>
      </w:r>
    </w:p>
    <w:p w14:paraId="07EF7C39" w14:textId="77777777" w:rsidR="00000000" w:rsidRDefault="00000000">
      <w:pPr>
        <w:tabs>
          <w:tab w:val="left" w:pos="567"/>
        </w:tabs>
        <w:ind w:right="254"/>
        <w:jc w:val="both"/>
        <w:rPr>
          <w:lang w:val="es-ES_tradnl"/>
        </w:rPr>
      </w:pPr>
    </w:p>
    <w:p w14:paraId="097D3DE6" w14:textId="77777777" w:rsidR="00000000" w:rsidRDefault="00000000">
      <w:pPr>
        <w:numPr>
          <w:ilvl w:val="0"/>
          <w:numId w:val="19"/>
        </w:numPr>
        <w:ind w:right="254"/>
        <w:jc w:val="both"/>
        <w:rPr>
          <w:lang w:val="es-ES_tradnl"/>
        </w:rPr>
      </w:pPr>
      <w:r>
        <w:rPr>
          <w:lang w:val="es-ES_tradnl"/>
        </w:rPr>
        <w:t xml:space="preserve">Propiedad intelectual. Acciones derivadas de la Ley de </w:t>
      </w:r>
    </w:p>
    <w:p w14:paraId="24BC53F5" w14:textId="77777777" w:rsidR="00000000" w:rsidRDefault="00000000">
      <w:pPr>
        <w:numPr>
          <w:ilvl w:val="0"/>
          <w:numId w:val="19"/>
        </w:numPr>
        <w:ind w:right="254"/>
        <w:jc w:val="both"/>
        <w:rPr>
          <w:lang w:val="es-ES_tradnl"/>
        </w:rPr>
      </w:pPr>
      <w:r>
        <w:rPr>
          <w:lang w:val="es-ES_tradnl"/>
        </w:rPr>
        <w:t xml:space="preserve">Expropiación directa </w:t>
      </w:r>
    </w:p>
    <w:p w14:paraId="67EDA8B5" w14:textId="77777777" w:rsidR="00000000" w:rsidRDefault="00000000">
      <w:pPr>
        <w:numPr>
          <w:ilvl w:val="0"/>
          <w:numId w:val="19"/>
        </w:numPr>
        <w:ind w:right="254"/>
        <w:jc w:val="both"/>
        <w:rPr>
          <w:lang w:val="es-ES_tradnl"/>
        </w:rPr>
      </w:pPr>
      <w:r>
        <w:rPr>
          <w:lang w:val="es-ES_tradnl"/>
        </w:rPr>
        <w:t xml:space="preserve">Expropiación inversa </w:t>
      </w:r>
    </w:p>
    <w:p w14:paraId="236E0544" w14:textId="77777777" w:rsidR="00000000" w:rsidRDefault="00000000">
      <w:pPr>
        <w:numPr>
          <w:ilvl w:val="0"/>
          <w:numId w:val="19"/>
        </w:numPr>
        <w:ind w:right="254"/>
        <w:jc w:val="both"/>
        <w:rPr>
          <w:lang w:val="es-ES_tradnl"/>
        </w:rPr>
      </w:pPr>
      <w:r>
        <w:rPr>
          <w:lang w:val="es-ES_tradnl"/>
        </w:rPr>
        <w:t xml:space="preserve">Retrocesión </w:t>
      </w:r>
    </w:p>
    <w:p w14:paraId="4ECCCF8E" w14:textId="77777777" w:rsidR="00000000" w:rsidRDefault="00000000">
      <w:pPr>
        <w:numPr>
          <w:ilvl w:val="0"/>
          <w:numId w:val="19"/>
        </w:numPr>
        <w:ind w:right="254"/>
        <w:jc w:val="both"/>
        <w:rPr>
          <w:lang w:val="es-ES_tradnl"/>
        </w:rPr>
      </w:pPr>
      <w:r>
        <w:rPr>
          <w:lang w:val="es-ES_tradnl"/>
        </w:rPr>
        <w:t>Servidumbre de electroducto (Ley 8398)</w:t>
      </w:r>
    </w:p>
    <w:p w14:paraId="224349DD" w14:textId="77777777" w:rsidR="00000000" w:rsidRDefault="00000000">
      <w:pPr>
        <w:tabs>
          <w:tab w:val="left" w:pos="567"/>
        </w:tabs>
        <w:ind w:right="254"/>
        <w:jc w:val="both"/>
        <w:rPr>
          <w:lang w:val="es-ES_tradnl"/>
        </w:rPr>
      </w:pPr>
    </w:p>
    <w:p w14:paraId="0A755D82" w14:textId="77777777" w:rsidR="00000000" w:rsidRDefault="00000000">
      <w:pPr>
        <w:tabs>
          <w:tab w:val="left" w:pos="567"/>
          <w:tab w:val="right" w:pos="12180"/>
        </w:tabs>
        <w:ind w:right="254"/>
        <w:jc w:val="both"/>
        <w:rPr>
          <w:b/>
          <w:lang w:val="es-ES_tradnl"/>
        </w:rPr>
      </w:pPr>
      <w:r>
        <w:rPr>
          <w:b/>
          <w:lang w:val="es-ES_tradnl"/>
        </w:rPr>
        <w:t xml:space="preserve">CATEGORIA 5 </w:t>
      </w:r>
      <w:r>
        <w:rPr>
          <w:b/>
          <w:lang w:val="es-ES_tradnl"/>
        </w:rPr>
        <w:noBreakHyphen/>
        <w:t>SUBCATEGORIA 2</w:t>
      </w:r>
    </w:p>
    <w:p w14:paraId="5390FCDF" w14:textId="77777777" w:rsidR="00000000" w:rsidRDefault="00000000">
      <w:pPr>
        <w:tabs>
          <w:tab w:val="left" w:pos="567"/>
        </w:tabs>
        <w:ind w:right="254"/>
        <w:jc w:val="both"/>
        <w:rPr>
          <w:lang w:val="es-ES_tradnl"/>
        </w:rPr>
      </w:pPr>
    </w:p>
    <w:p w14:paraId="7C41DD23" w14:textId="77777777" w:rsidR="00000000" w:rsidRDefault="00000000">
      <w:pPr>
        <w:numPr>
          <w:ilvl w:val="0"/>
          <w:numId w:val="19"/>
        </w:numPr>
        <w:ind w:right="254"/>
        <w:jc w:val="both"/>
        <w:rPr>
          <w:lang w:val="es-ES_tradnl"/>
        </w:rPr>
      </w:pPr>
      <w:r>
        <w:rPr>
          <w:lang w:val="es-ES_tradnl"/>
        </w:rPr>
        <w:t xml:space="preserve">Fijación de honorarios extrajudiciales (art. 55 Le 8904/77) </w:t>
      </w:r>
    </w:p>
    <w:p w14:paraId="05CD77A9" w14:textId="77777777" w:rsidR="00000000" w:rsidRDefault="00000000">
      <w:pPr>
        <w:numPr>
          <w:ilvl w:val="0"/>
          <w:numId w:val="19"/>
        </w:numPr>
        <w:ind w:right="254"/>
        <w:jc w:val="both"/>
        <w:rPr>
          <w:lang w:val="es-ES_tradnl"/>
        </w:rPr>
      </w:pPr>
      <w:r>
        <w:rPr>
          <w:lang w:val="es-ES_tradnl"/>
        </w:rPr>
        <w:t>Juicio arbitral (art. 774 si s. C.P.C.)</w:t>
      </w:r>
    </w:p>
    <w:p w14:paraId="36745042" w14:textId="77777777" w:rsidR="00000000" w:rsidRDefault="00000000">
      <w:pPr>
        <w:numPr>
          <w:ilvl w:val="0"/>
          <w:numId w:val="19"/>
        </w:numPr>
        <w:ind w:right="254"/>
        <w:jc w:val="both"/>
        <w:rPr>
          <w:lang w:val="es-ES_tradnl"/>
        </w:rPr>
      </w:pPr>
      <w:r>
        <w:rPr>
          <w:lang w:val="es-ES_tradnl"/>
        </w:rPr>
        <w:t xml:space="preserve">Juicio de amigables componedores (art. 804 si s. C.P.C.) </w:t>
      </w:r>
    </w:p>
    <w:p w14:paraId="2737C0DB" w14:textId="77777777" w:rsidR="00000000" w:rsidRDefault="00000000">
      <w:pPr>
        <w:numPr>
          <w:ilvl w:val="0"/>
          <w:numId w:val="19"/>
        </w:numPr>
        <w:ind w:right="254"/>
        <w:jc w:val="both"/>
        <w:rPr>
          <w:lang w:val="es-ES_tradnl"/>
        </w:rPr>
      </w:pPr>
      <w:r>
        <w:rPr>
          <w:lang w:val="es-ES_tradnl"/>
        </w:rPr>
        <w:t xml:space="preserve">Juicio ericial </w:t>
      </w:r>
      <w:r>
        <w:rPr>
          <w:lang w:val="es-ES_tradnl"/>
        </w:rPr>
        <w:noBreakHyphen/>
        <w:t xml:space="preserve"> Pericia arbitral (art. 811 C.P.C.)</w:t>
      </w:r>
    </w:p>
    <w:p w14:paraId="20EE52F9" w14:textId="77777777" w:rsidR="00000000" w:rsidRDefault="00000000">
      <w:pPr>
        <w:tabs>
          <w:tab w:val="left" w:pos="567"/>
        </w:tabs>
        <w:ind w:right="254"/>
        <w:jc w:val="both"/>
        <w:rPr>
          <w:lang w:val="es-ES_tradnl"/>
        </w:rPr>
      </w:pPr>
    </w:p>
    <w:p w14:paraId="71F1E3E2" w14:textId="77777777" w:rsidR="00000000" w:rsidRDefault="00000000">
      <w:pPr>
        <w:tabs>
          <w:tab w:val="left" w:pos="567"/>
          <w:tab w:val="right" w:pos="12180"/>
        </w:tabs>
        <w:ind w:right="254"/>
        <w:jc w:val="both"/>
        <w:rPr>
          <w:b/>
          <w:lang w:val="es-ES_tradnl"/>
        </w:rPr>
      </w:pPr>
      <w:r>
        <w:rPr>
          <w:b/>
          <w:lang w:val="es-ES_tradnl"/>
        </w:rPr>
        <w:t xml:space="preserve">CATEGORIA 5 </w:t>
      </w:r>
      <w:r>
        <w:rPr>
          <w:b/>
          <w:lang w:val="es-ES_tradnl"/>
        </w:rPr>
        <w:noBreakHyphen/>
        <w:t>SUBCATEGORIA 3</w:t>
      </w:r>
    </w:p>
    <w:p w14:paraId="67C0559A" w14:textId="77777777" w:rsidR="00000000" w:rsidRDefault="00000000">
      <w:pPr>
        <w:tabs>
          <w:tab w:val="left" w:pos="567"/>
        </w:tabs>
        <w:ind w:right="254"/>
        <w:jc w:val="both"/>
        <w:rPr>
          <w:lang w:val="es-ES_tradnl"/>
        </w:rPr>
      </w:pPr>
    </w:p>
    <w:p w14:paraId="58A0E290" w14:textId="77777777" w:rsidR="00000000" w:rsidRDefault="00000000">
      <w:pPr>
        <w:tabs>
          <w:tab w:val="left" w:pos="567"/>
          <w:tab w:val="left" w:pos="630"/>
          <w:tab w:val="right" w:pos="10800"/>
        </w:tabs>
        <w:ind w:right="254"/>
        <w:jc w:val="both"/>
        <w:rPr>
          <w:lang w:val="es-ES_tradnl"/>
        </w:rPr>
      </w:pPr>
      <w:r>
        <w:rPr>
          <w:lang w:val="es-ES_tradnl"/>
        </w:rPr>
        <w:t>158</w:t>
      </w:r>
      <w:r>
        <w:rPr>
          <w:lang w:val="es-ES_tradnl"/>
        </w:rPr>
        <w:tab/>
      </w:r>
      <w:r>
        <w:rPr>
          <w:lang w:val="es-ES_tradnl"/>
        </w:rPr>
        <w:tab/>
        <w:t>Adquisición de mercaderías por cuenta de terceros (art. 821 C.P.C.)</w:t>
      </w:r>
    </w:p>
    <w:p w14:paraId="2F20A48D" w14:textId="77777777" w:rsidR="00000000" w:rsidRDefault="00000000">
      <w:pPr>
        <w:tabs>
          <w:tab w:val="left" w:pos="567"/>
          <w:tab w:val="left" w:pos="630"/>
          <w:tab w:val="right" w:pos="10800"/>
        </w:tabs>
        <w:ind w:right="254"/>
        <w:jc w:val="both"/>
        <w:rPr>
          <w:lang w:val="es-ES_tradnl"/>
        </w:rPr>
      </w:pPr>
      <w:r>
        <w:rPr>
          <w:lang w:val="es-ES_tradnl"/>
        </w:rPr>
        <w:t>159</w:t>
      </w:r>
      <w:r>
        <w:rPr>
          <w:lang w:val="es-ES_tradnl"/>
        </w:rPr>
        <w:tab/>
      </w:r>
      <w:r>
        <w:rPr>
          <w:lang w:val="es-ES_tradnl"/>
        </w:rPr>
        <w:tab/>
        <w:t>Autorización ara recibir el recio por el vendedor (art. 6 Le 11867)</w:t>
      </w:r>
    </w:p>
    <w:p w14:paraId="125580D4" w14:textId="77777777" w:rsidR="00000000" w:rsidRDefault="00000000">
      <w:pPr>
        <w:tabs>
          <w:tab w:val="left" w:pos="567"/>
          <w:tab w:val="right" w:pos="12180"/>
        </w:tabs>
        <w:ind w:right="254"/>
        <w:jc w:val="both"/>
        <w:rPr>
          <w:lang w:val="es-ES_tradnl"/>
        </w:rPr>
      </w:pPr>
      <w:r>
        <w:rPr>
          <w:lang w:val="es-ES_tradnl"/>
        </w:rPr>
        <w:t xml:space="preserve">160 </w:t>
      </w:r>
      <w:r>
        <w:rPr>
          <w:lang w:val="es-ES_tradnl"/>
        </w:rPr>
        <w:tab/>
        <w:t>Autorizaciones (excepto art. 6 le 11867)</w:t>
      </w:r>
    </w:p>
    <w:p w14:paraId="753C030E" w14:textId="77777777" w:rsidR="00000000" w:rsidRDefault="00000000">
      <w:pPr>
        <w:tabs>
          <w:tab w:val="left" w:pos="567"/>
          <w:tab w:val="right" w:pos="12180"/>
        </w:tabs>
        <w:ind w:right="254"/>
        <w:jc w:val="both"/>
        <w:rPr>
          <w:lang w:val="en-US"/>
        </w:rPr>
      </w:pPr>
      <w:r>
        <w:rPr>
          <w:lang w:val="en-US"/>
        </w:rPr>
        <w:t xml:space="preserve">161 </w:t>
      </w:r>
      <w:r>
        <w:rPr>
          <w:lang w:val="en-US"/>
        </w:rPr>
        <w:tab/>
        <w:t>Curatela art. 12 C. Penal</w:t>
      </w:r>
    </w:p>
    <w:p w14:paraId="1A4E1937" w14:textId="77777777" w:rsidR="00000000" w:rsidRDefault="00000000">
      <w:pPr>
        <w:tabs>
          <w:tab w:val="left" w:pos="567"/>
          <w:tab w:val="right" w:pos="12180"/>
        </w:tabs>
        <w:ind w:right="254"/>
        <w:jc w:val="both"/>
        <w:rPr>
          <w:lang w:val="es-ES_tradnl"/>
        </w:rPr>
      </w:pPr>
      <w:r>
        <w:rPr>
          <w:lang w:val="es-ES_tradnl"/>
        </w:rPr>
        <w:t xml:space="preserve">162 </w:t>
      </w:r>
      <w:r>
        <w:rPr>
          <w:lang w:val="es-ES_tradnl"/>
        </w:rPr>
        <w:tab/>
        <w:t>Mensura deslinde</w:t>
      </w:r>
    </w:p>
    <w:p w14:paraId="412A0076" w14:textId="77777777" w:rsidR="00000000" w:rsidRDefault="00000000">
      <w:pPr>
        <w:tabs>
          <w:tab w:val="left" w:pos="567"/>
          <w:tab w:val="right" w:pos="12180"/>
        </w:tabs>
        <w:ind w:right="254"/>
        <w:jc w:val="both"/>
        <w:rPr>
          <w:lang w:val="es-ES_tradnl"/>
        </w:rPr>
      </w:pPr>
      <w:r>
        <w:rPr>
          <w:lang w:val="es-ES_tradnl"/>
        </w:rPr>
        <w:t xml:space="preserve">163 </w:t>
      </w:r>
      <w:r>
        <w:rPr>
          <w:lang w:val="es-ES_tradnl"/>
        </w:rPr>
        <w:tab/>
        <w:t>Reconocimiento de mercaderías (art. 820 C.P.C.)</w:t>
      </w:r>
    </w:p>
    <w:p w14:paraId="03609287" w14:textId="77777777" w:rsidR="00000000" w:rsidRDefault="00000000">
      <w:pPr>
        <w:tabs>
          <w:tab w:val="left" w:pos="567"/>
          <w:tab w:val="right" w:pos="12180"/>
        </w:tabs>
        <w:ind w:right="254"/>
        <w:jc w:val="both"/>
        <w:rPr>
          <w:lang w:val="es-ES_tradnl"/>
        </w:rPr>
      </w:pPr>
      <w:r>
        <w:rPr>
          <w:lang w:val="es-ES_tradnl"/>
        </w:rPr>
        <w:t xml:space="preserve">164 </w:t>
      </w:r>
      <w:r>
        <w:rPr>
          <w:lang w:val="es-ES_tradnl"/>
        </w:rPr>
        <w:tab/>
        <w:t>Venta de mercaderías por cuenta de terceros (art. 822 C.P. C.)</w:t>
      </w:r>
    </w:p>
    <w:p w14:paraId="2AE1E87C" w14:textId="77777777" w:rsidR="00000000" w:rsidRDefault="00000000">
      <w:pPr>
        <w:tabs>
          <w:tab w:val="left" w:pos="567"/>
        </w:tabs>
        <w:ind w:right="254"/>
        <w:jc w:val="both"/>
        <w:rPr>
          <w:lang w:val="es-ES_tradnl"/>
        </w:rPr>
      </w:pPr>
    </w:p>
    <w:p w14:paraId="37A0B3AA" w14:textId="77777777" w:rsidR="00000000" w:rsidRDefault="00000000">
      <w:pPr>
        <w:tabs>
          <w:tab w:val="left" w:pos="567"/>
          <w:tab w:val="right" w:pos="12180"/>
        </w:tabs>
        <w:ind w:right="254"/>
        <w:jc w:val="both"/>
        <w:rPr>
          <w:b/>
          <w:lang w:val="es-ES_tradnl"/>
        </w:rPr>
      </w:pPr>
      <w:r>
        <w:rPr>
          <w:b/>
          <w:lang w:val="es-ES_tradnl"/>
        </w:rPr>
        <w:t xml:space="preserve">CATEGORIA 5 </w:t>
      </w:r>
      <w:r>
        <w:rPr>
          <w:b/>
          <w:lang w:val="es-ES_tradnl"/>
        </w:rPr>
        <w:noBreakHyphen/>
        <w:t>SUBCATEGORIA 4</w:t>
      </w:r>
    </w:p>
    <w:p w14:paraId="2B1959B3" w14:textId="77777777" w:rsidR="00000000" w:rsidRDefault="00000000">
      <w:pPr>
        <w:tabs>
          <w:tab w:val="left" w:pos="567"/>
        </w:tabs>
        <w:ind w:right="254"/>
        <w:jc w:val="both"/>
        <w:rPr>
          <w:lang w:val="es-ES_tradnl"/>
        </w:rPr>
      </w:pPr>
    </w:p>
    <w:p w14:paraId="0692F2CF" w14:textId="77777777" w:rsidR="00000000" w:rsidRDefault="00000000">
      <w:pPr>
        <w:tabs>
          <w:tab w:val="left" w:pos="567"/>
          <w:tab w:val="right" w:pos="10800"/>
        </w:tabs>
        <w:ind w:right="254"/>
        <w:jc w:val="both"/>
        <w:rPr>
          <w:lang w:val="es-ES_tradnl"/>
        </w:rPr>
      </w:pPr>
      <w:r>
        <w:rPr>
          <w:lang w:val="es-ES_tradnl"/>
        </w:rPr>
        <w:t>165</w:t>
      </w:r>
      <w:r>
        <w:rPr>
          <w:lang w:val="es-ES_tradnl"/>
        </w:rPr>
        <w:tab/>
        <w:t>Ausencia simple</w:t>
      </w:r>
    </w:p>
    <w:p w14:paraId="4E79AD50" w14:textId="77777777" w:rsidR="00000000" w:rsidRDefault="00000000">
      <w:pPr>
        <w:tabs>
          <w:tab w:val="left" w:pos="567"/>
          <w:tab w:val="right" w:pos="10800"/>
        </w:tabs>
        <w:ind w:right="254"/>
        <w:jc w:val="both"/>
        <w:rPr>
          <w:lang w:val="es-ES_tradnl"/>
        </w:rPr>
      </w:pPr>
      <w:r>
        <w:rPr>
          <w:lang w:val="es-ES_tradnl"/>
        </w:rPr>
        <w:t>166</w:t>
      </w:r>
      <w:r>
        <w:rPr>
          <w:lang w:val="es-ES_tradnl"/>
        </w:rPr>
        <w:tab/>
        <w:t>Diligencias Preliminares (art. 323 C.P.C.)</w:t>
      </w:r>
    </w:p>
    <w:p w14:paraId="2CFAC628" w14:textId="77777777" w:rsidR="00000000" w:rsidRDefault="00000000">
      <w:pPr>
        <w:tabs>
          <w:tab w:val="left" w:pos="567"/>
          <w:tab w:val="right" w:pos="10800"/>
        </w:tabs>
        <w:ind w:right="254"/>
        <w:jc w:val="both"/>
        <w:rPr>
          <w:lang w:val="es-ES_tradnl"/>
        </w:rPr>
      </w:pPr>
      <w:r>
        <w:rPr>
          <w:lang w:val="es-ES_tradnl"/>
        </w:rPr>
        <w:t>167</w:t>
      </w:r>
      <w:r>
        <w:rPr>
          <w:lang w:val="es-ES_tradnl"/>
        </w:rPr>
        <w:tab/>
        <w:t>Exe uatur</w:t>
      </w:r>
      <w:r>
        <w:rPr>
          <w:lang w:val="es-ES_tradnl"/>
        </w:rPr>
        <w:noBreakHyphen/>
        <w:t>reconocimiento ejecución de sentencia extranjera (art. 515 C.F.C.)</w:t>
      </w:r>
    </w:p>
    <w:p w14:paraId="2B90BC2E" w14:textId="77777777" w:rsidR="00000000" w:rsidRDefault="00000000">
      <w:pPr>
        <w:tabs>
          <w:tab w:val="left" w:pos="567"/>
          <w:tab w:val="right" w:pos="10800"/>
        </w:tabs>
        <w:ind w:right="254"/>
        <w:jc w:val="both"/>
        <w:rPr>
          <w:lang w:val="es-ES_tradnl"/>
        </w:rPr>
      </w:pPr>
      <w:r>
        <w:rPr>
          <w:lang w:val="es-ES_tradnl"/>
        </w:rPr>
        <w:t>168</w:t>
      </w:r>
      <w:r>
        <w:rPr>
          <w:lang w:val="es-ES_tradnl"/>
        </w:rPr>
        <w:tab/>
        <w:t>Inscripciones en el Registro de automotores.</w:t>
      </w:r>
    </w:p>
    <w:p w14:paraId="6A900DC5" w14:textId="77777777" w:rsidR="00000000" w:rsidRDefault="00000000">
      <w:pPr>
        <w:tabs>
          <w:tab w:val="left" w:pos="567"/>
          <w:tab w:val="right" w:pos="10800"/>
        </w:tabs>
        <w:ind w:right="254"/>
        <w:jc w:val="both"/>
        <w:rPr>
          <w:lang w:val="es-ES_tradnl"/>
        </w:rPr>
      </w:pPr>
      <w:r>
        <w:rPr>
          <w:lang w:val="es-ES_tradnl"/>
        </w:rPr>
        <w:t>169</w:t>
      </w:r>
      <w:r>
        <w:rPr>
          <w:lang w:val="es-ES_tradnl"/>
        </w:rPr>
        <w:tab/>
        <w:t xml:space="preserve">Medidas cautelares </w:t>
      </w:r>
      <w:r>
        <w:rPr>
          <w:lang w:val="es-ES_tradnl"/>
        </w:rPr>
        <w:noBreakHyphen/>
        <w:t xml:space="preserve"> Traba/Levantamiento (Embargo, secuestro, intervención y</w:t>
      </w:r>
    </w:p>
    <w:p w14:paraId="336D2F56" w14:textId="77777777" w:rsidR="00000000" w:rsidRDefault="00000000">
      <w:pPr>
        <w:tabs>
          <w:tab w:val="left" w:pos="567"/>
          <w:tab w:val="right" w:pos="10800"/>
        </w:tabs>
        <w:ind w:right="254"/>
        <w:jc w:val="both"/>
        <w:rPr>
          <w:lang w:val="es-ES_tradnl"/>
        </w:rPr>
      </w:pPr>
      <w:r>
        <w:rPr>
          <w:lang w:val="es-ES_tradnl"/>
        </w:rPr>
        <w:tab/>
        <w:t>administración judiciales, inhibición general de bienes, anotación de !iris, prohibición de</w:t>
      </w:r>
    </w:p>
    <w:p w14:paraId="7EBDB7E0" w14:textId="77777777" w:rsidR="00000000" w:rsidRDefault="00000000">
      <w:pPr>
        <w:tabs>
          <w:tab w:val="left" w:pos="567"/>
          <w:tab w:val="right" w:pos="10800"/>
        </w:tabs>
        <w:ind w:right="254"/>
        <w:jc w:val="both"/>
        <w:rPr>
          <w:lang w:val="es-ES_tradnl"/>
        </w:rPr>
      </w:pPr>
      <w:r>
        <w:rPr>
          <w:lang w:val="es-ES_tradnl"/>
        </w:rPr>
        <w:tab/>
        <w:t>innovar, prohibición de contratar)</w:t>
      </w:r>
    </w:p>
    <w:p w14:paraId="4F441113" w14:textId="77777777" w:rsidR="00000000" w:rsidRDefault="00000000">
      <w:pPr>
        <w:tabs>
          <w:tab w:val="left" w:pos="567"/>
        </w:tabs>
        <w:ind w:right="254"/>
        <w:jc w:val="both"/>
        <w:rPr>
          <w:lang w:val="es-ES_tradnl"/>
        </w:rPr>
      </w:pPr>
    </w:p>
    <w:p w14:paraId="014FD3C2" w14:textId="77777777" w:rsidR="00000000" w:rsidRDefault="00000000">
      <w:pPr>
        <w:tabs>
          <w:tab w:val="left" w:pos="567"/>
          <w:tab w:val="right" w:pos="12180"/>
        </w:tabs>
        <w:ind w:right="254"/>
        <w:jc w:val="both"/>
        <w:rPr>
          <w:b/>
          <w:lang w:val="es-ES_tradnl"/>
        </w:rPr>
      </w:pPr>
      <w:r>
        <w:rPr>
          <w:b/>
          <w:lang w:val="es-ES_tradnl"/>
        </w:rPr>
        <w:t xml:space="preserve">CATEGORIA 5 </w:t>
      </w:r>
      <w:r>
        <w:rPr>
          <w:b/>
          <w:lang w:val="es-ES_tradnl"/>
        </w:rPr>
        <w:noBreakHyphen/>
        <w:t>SUBCATEGORIA 5</w:t>
      </w:r>
    </w:p>
    <w:p w14:paraId="6E7B6263" w14:textId="77777777" w:rsidR="00000000" w:rsidRDefault="00000000">
      <w:pPr>
        <w:tabs>
          <w:tab w:val="left" w:pos="567"/>
        </w:tabs>
        <w:ind w:right="254"/>
        <w:jc w:val="both"/>
        <w:rPr>
          <w:lang w:val="es-ES_tradnl"/>
        </w:rPr>
      </w:pPr>
    </w:p>
    <w:p w14:paraId="0E7A508D" w14:textId="77777777" w:rsidR="00000000" w:rsidRDefault="00000000">
      <w:pPr>
        <w:tabs>
          <w:tab w:val="left" w:pos="567"/>
        </w:tabs>
        <w:ind w:right="254"/>
        <w:jc w:val="both"/>
        <w:rPr>
          <w:lang w:val="es-ES_tradnl"/>
        </w:rPr>
      </w:pPr>
      <w:r>
        <w:rPr>
          <w:lang w:val="es-ES_tradnl"/>
        </w:rPr>
        <w:t xml:space="preserve">171 </w:t>
      </w:r>
      <w:r>
        <w:rPr>
          <w:lang w:val="es-ES_tradnl"/>
        </w:rPr>
        <w:tab/>
        <w:t xml:space="preserve">Beneficio de litigar sin actos 172 Bien de Familia </w:t>
      </w:r>
      <w:r>
        <w:rPr>
          <w:lang w:val="es-ES_tradnl"/>
        </w:rPr>
        <w:noBreakHyphen/>
        <w:t xml:space="preserve"> Desafectación</w:t>
      </w:r>
    </w:p>
    <w:p w14:paraId="0570F57C" w14:textId="77777777" w:rsidR="00000000" w:rsidRDefault="00000000">
      <w:pPr>
        <w:tabs>
          <w:tab w:val="left" w:pos="567"/>
          <w:tab w:val="right" w:pos="9020"/>
        </w:tabs>
        <w:ind w:right="254"/>
        <w:jc w:val="both"/>
        <w:rPr>
          <w:lang w:val="es-ES_tradnl"/>
        </w:rPr>
      </w:pPr>
      <w:r>
        <w:rPr>
          <w:lang w:val="es-ES_tradnl"/>
        </w:rPr>
        <w:t xml:space="preserve">173 </w:t>
      </w:r>
      <w:r>
        <w:rPr>
          <w:lang w:val="es-ES_tradnl"/>
        </w:rPr>
        <w:tab/>
        <w:t xml:space="preserve">Bien de Familia </w:t>
      </w:r>
      <w:r>
        <w:rPr>
          <w:lang w:val="es-ES_tradnl"/>
        </w:rPr>
        <w:noBreakHyphen/>
        <w:t xml:space="preserve"> Inscripción</w:t>
      </w:r>
    </w:p>
    <w:p w14:paraId="59865BBB" w14:textId="77777777" w:rsidR="00000000" w:rsidRDefault="00000000">
      <w:pPr>
        <w:tabs>
          <w:tab w:val="left" w:pos="567"/>
          <w:tab w:val="right" w:pos="9020"/>
        </w:tabs>
        <w:ind w:right="254"/>
        <w:jc w:val="both"/>
        <w:rPr>
          <w:lang w:val="es-ES_tradnl"/>
        </w:rPr>
      </w:pPr>
      <w:r>
        <w:rPr>
          <w:lang w:val="es-ES_tradnl"/>
        </w:rPr>
        <w:t xml:space="preserve">174 </w:t>
      </w:r>
      <w:r>
        <w:rPr>
          <w:lang w:val="es-ES_tradnl"/>
        </w:rPr>
        <w:tab/>
        <w:t>Segundo Testimonio. Copia renovación de títulos</w:t>
      </w:r>
    </w:p>
    <w:p w14:paraId="1279EBEE" w14:textId="77777777" w:rsidR="00000000" w:rsidRDefault="00000000">
      <w:pPr>
        <w:tabs>
          <w:tab w:val="left" w:pos="567"/>
          <w:tab w:val="right" w:pos="9020"/>
        </w:tabs>
        <w:ind w:right="254"/>
        <w:jc w:val="both"/>
        <w:rPr>
          <w:lang w:val="es-ES_tradnl"/>
        </w:rPr>
      </w:pPr>
      <w:r>
        <w:rPr>
          <w:lang w:val="es-ES_tradnl"/>
        </w:rPr>
        <w:t xml:space="preserve">175 </w:t>
      </w:r>
      <w:r>
        <w:rPr>
          <w:lang w:val="es-ES_tradnl"/>
        </w:rPr>
        <w:tab/>
        <w:t>Examen de los libros del socio (art. 819 C.P.C.)</w:t>
      </w:r>
    </w:p>
    <w:p w14:paraId="6A5CB883" w14:textId="77777777" w:rsidR="00000000" w:rsidRDefault="00000000">
      <w:pPr>
        <w:tabs>
          <w:tab w:val="left" w:pos="567"/>
          <w:tab w:val="right" w:pos="9020"/>
        </w:tabs>
        <w:ind w:right="254"/>
        <w:jc w:val="both"/>
        <w:rPr>
          <w:lang w:val="es-ES_tradnl"/>
        </w:rPr>
      </w:pPr>
      <w:r>
        <w:rPr>
          <w:lang w:val="es-ES_tradnl"/>
        </w:rPr>
        <w:t xml:space="preserve">176 </w:t>
      </w:r>
      <w:r>
        <w:rPr>
          <w:lang w:val="es-ES_tradnl"/>
        </w:rPr>
        <w:tab/>
        <w:t>Exhortos</w:t>
      </w:r>
    </w:p>
    <w:p w14:paraId="021F7C7E" w14:textId="77777777" w:rsidR="00000000" w:rsidRDefault="00000000">
      <w:pPr>
        <w:tabs>
          <w:tab w:val="left" w:pos="567"/>
          <w:tab w:val="right" w:pos="9020"/>
        </w:tabs>
        <w:ind w:right="254"/>
        <w:jc w:val="both"/>
        <w:rPr>
          <w:lang w:val="es-ES_tradnl"/>
        </w:rPr>
      </w:pPr>
      <w:r>
        <w:rPr>
          <w:lang w:val="es-ES_tradnl"/>
        </w:rPr>
        <w:t xml:space="preserve">177 </w:t>
      </w:r>
      <w:r>
        <w:rPr>
          <w:lang w:val="es-ES_tradnl"/>
        </w:rPr>
        <w:tab/>
        <w:t>Hallazgo</w:t>
      </w:r>
    </w:p>
    <w:p w14:paraId="0CF7ADC4" w14:textId="77777777" w:rsidR="00000000" w:rsidRDefault="00000000">
      <w:pPr>
        <w:tabs>
          <w:tab w:val="left" w:pos="567"/>
          <w:tab w:val="right" w:pos="9020"/>
        </w:tabs>
        <w:ind w:right="254"/>
        <w:jc w:val="both"/>
        <w:rPr>
          <w:lang w:val="es-ES_tradnl"/>
        </w:rPr>
      </w:pPr>
      <w:r>
        <w:rPr>
          <w:lang w:val="es-ES_tradnl"/>
        </w:rPr>
        <w:t xml:space="preserve">178 </w:t>
      </w:r>
      <w:r>
        <w:rPr>
          <w:lang w:val="es-ES_tradnl"/>
        </w:rPr>
        <w:tab/>
        <w:t>Homologación de convenio</w:t>
      </w:r>
    </w:p>
    <w:p w14:paraId="14D1F054" w14:textId="77777777" w:rsidR="00000000" w:rsidRDefault="00000000">
      <w:pPr>
        <w:tabs>
          <w:tab w:val="left" w:pos="567"/>
          <w:tab w:val="right" w:pos="9020"/>
        </w:tabs>
        <w:ind w:right="254"/>
        <w:jc w:val="both"/>
        <w:rPr>
          <w:lang w:val="es-ES_tradnl"/>
        </w:rPr>
      </w:pPr>
      <w:r>
        <w:rPr>
          <w:lang w:val="es-ES_tradnl"/>
        </w:rPr>
        <w:t xml:space="preserve">179 </w:t>
      </w:r>
      <w:r>
        <w:rPr>
          <w:lang w:val="es-ES_tradnl"/>
        </w:rPr>
        <w:tab/>
        <w:t>Información Sumaria (con expediente) Art. 823 C.P.C.</w:t>
      </w:r>
    </w:p>
    <w:p w14:paraId="54FD92DB" w14:textId="77777777" w:rsidR="00000000" w:rsidRDefault="00000000">
      <w:pPr>
        <w:tabs>
          <w:tab w:val="left" w:pos="567"/>
          <w:tab w:val="right" w:pos="9020"/>
        </w:tabs>
        <w:ind w:right="254"/>
        <w:jc w:val="both"/>
        <w:rPr>
          <w:lang w:val="es-ES_tradnl"/>
        </w:rPr>
      </w:pPr>
      <w:r>
        <w:rPr>
          <w:lang w:val="es-ES_tradnl"/>
        </w:rPr>
        <w:t xml:space="preserve">180 </w:t>
      </w:r>
      <w:r>
        <w:rPr>
          <w:lang w:val="es-ES_tradnl"/>
        </w:rPr>
        <w:tab/>
        <w:t>Oficios</w:t>
      </w:r>
    </w:p>
    <w:p w14:paraId="1EF7D009" w14:textId="77777777" w:rsidR="00000000" w:rsidRDefault="00000000">
      <w:pPr>
        <w:tabs>
          <w:tab w:val="left" w:pos="567"/>
          <w:tab w:val="right" w:pos="9020"/>
        </w:tabs>
        <w:ind w:right="254"/>
        <w:jc w:val="both"/>
        <w:rPr>
          <w:lang w:val="es-ES_tradnl"/>
        </w:rPr>
      </w:pPr>
      <w:r>
        <w:rPr>
          <w:lang w:val="es-ES_tradnl"/>
        </w:rPr>
        <w:t xml:space="preserve">181 </w:t>
      </w:r>
      <w:r>
        <w:rPr>
          <w:lang w:val="es-ES_tradnl"/>
        </w:rPr>
        <w:tab/>
        <w:t>Prehorizontalidad (afectación al régimen de la le 19724)</w:t>
      </w:r>
    </w:p>
    <w:p w14:paraId="23F4BDCA" w14:textId="77777777" w:rsidR="00000000" w:rsidRDefault="00000000">
      <w:pPr>
        <w:tabs>
          <w:tab w:val="left" w:pos="567"/>
          <w:tab w:val="right" w:pos="9020"/>
        </w:tabs>
        <w:ind w:right="254"/>
        <w:jc w:val="both"/>
        <w:rPr>
          <w:lang w:val="es-ES_tradnl"/>
        </w:rPr>
      </w:pPr>
      <w:r>
        <w:rPr>
          <w:lang w:val="es-ES_tradnl"/>
        </w:rPr>
        <w:t xml:space="preserve">182 </w:t>
      </w:r>
      <w:r>
        <w:rPr>
          <w:lang w:val="es-ES_tradnl"/>
        </w:rPr>
        <w:tab/>
        <w:t>Rectificación de asiento re istral</w:t>
      </w:r>
    </w:p>
    <w:p w14:paraId="7F21C406" w14:textId="77777777" w:rsidR="00000000" w:rsidRDefault="00000000">
      <w:pPr>
        <w:tabs>
          <w:tab w:val="left" w:pos="567"/>
          <w:tab w:val="right" w:pos="9020"/>
        </w:tabs>
        <w:ind w:right="254"/>
        <w:jc w:val="both"/>
        <w:rPr>
          <w:lang w:val="es-ES_tradnl"/>
        </w:rPr>
      </w:pPr>
      <w:r>
        <w:rPr>
          <w:lang w:val="es-ES_tradnl"/>
        </w:rPr>
        <w:t xml:space="preserve">183 </w:t>
      </w:r>
      <w:r>
        <w:rPr>
          <w:lang w:val="es-ES_tradnl"/>
        </w:rPr>
        <w:tab/>
        <w:t>Rectificación de título de propiedad</w:t>
      </w:r>
    </w:p>
    <w:p w14:paraId="4D6A0B9F" w14:textId="77777777" w:rsidR="00000000" w:rsidRDefault="00000000">
      <w:pPr>
        <w:tabs>
          <w:tab w:val="left" w:pos="567"/>
          <w:tab w:val="right" w:pos="9020"/>
        </w:tabs>
        <w:ind w:right="254"/>
        <w:jc w:val="both"/>
        <w:rPr>
          <w:lang w:val="es-ES_tradnl"/>
        </w:rPr>
      </w:pPr>
      <w:r>
        <w:rPr>
          <w:lang w:val="es-ES_tradnl"/>
        </w:rPr>
        <w:t xml:space="preserve">184 </w:t>
      </w:r>
      <w:r>
        <w:rPr>
          <w:lang w:val="es-ES_tradnl"/>
        </w:rPr>
        <w:tab/>
        <w:t>Regulación de honorarios (Ley 22172)</w:t>
      </w:r>
    </w:p>
    <w:p w14:paraId="784CACE6" w14:textId="77777777" w:rsidR="00000000" w:rsidRDefault="00000000">
      <w:pPr>
        <w:tabs>
          <w:tab w:val="left" w:pos="567"/>
        </w:tabs>
        <w:ind w:right="254"/>
        <w:jc w:val="both"/>
        <w:rPr>
          <w:lang w:val="es-ES_tradnl"/>
        </w:rPr>
      </w:pPr>
    </w:p>
    <w:p w14:paraId="3091E11A" w14:textId="77777777" w:rsidR="00000000" w:rsidRDefault="00000000">
      <w:pPr>
        <w:tabs>
          <w:tab w:val="left" w:pos="567"/>
          <w:tab w:val="right" w:pos="9020"/>
        </w:tabs>
        <w:ind w:right="254"/>
        <w:jc w:val="both"/>
        <w:rPr>
          <w:b/>
          <w:lang w:val="es-ES_tradnl"/>
        </w:rPr>
      </w:pPr>
      <w:r>
        <w:rPr>
          <w:b/>
          <w:lang w:val="es-ES_tradnl"/>
        </w:rPr>
        <w:t xml:space="preserve">CATEGORIA 5 </w:t>
      </w:r>
      <w:r>
        <w:rPr>
          <w:b/>
          <w:lang w:val="es-ES_tradnl"/>
        </w:rPr>
        <w:noBreakHyphen/>
        <w:t>SUBCATEGORIA 6</w:t>
      </w:r>
    </w:p>
    <w:p w14:paraId="67756B80" w14:textId="77777777" w:rsidR="00000000" w:rsidRDefault="00000000">
      <w:pPr>
        <w:tabs>
          <w:tab w:val="left" w:pos="567"/>
        </w:tabs>
        <w:ind w:right="254"/>
        <w:jc w:val="both"/>
        <w:rPr>
          <w:lang w:val="es-ES_tradnl"/>
        </w:rPr>
      </w:pPr>
    </w:p>
    <w:p w14:paraId="1EA9EB2A" w14:textId="77777777" w:rsidR="00000000" w:rsidRDefault="00000000">
      <w:pPr>
        <w:tabs>
          <w:tab w:val="left" w:pos="567"/>
          <w:tab w:val="right" w:pos="9020"/>
        </w:tabs>
        <w:ind w:right="254"/>
        <w:jc w:val="both"/>
        <w:rPr>
          <w:lang w:val="es-ES_tradnl"/>
        </w:rPr>
      </w:pPr>
      <w:r>
        <w:rPr>
          <w:lang w:val="es-ES_tradnl"/>
        </w:rPr>
        <w:t>185</w:t>
      </w:r>
      <w:r>
        <w:rPr>
          <w:lang w:val="es-ES_tradnl"/>
        </w:rPr>
        <w:tab/>
        <w:t>Incidente de ejecución de honorarios</w:t>
      </w:r>
    </w:p>
    <w:p w14:paraId="77AF5FAE" w14:textId="77777777" w:rsidR="00000000" w:rsidRDefault="00000000">
      <w:pPr>
        <w:tabs>
          <w:tab w:val="left" w:pos="567"/>
          <w:tab w:val="right" w:pos="9020"/>
        </w:tabs>
        <w:ind w:right="254"/>
        <w:jc w:val="both"/>
        <w:rPr>
          <w:lang w:val="es-ES_tradnl"/>
        </w:rPr>
      </w:pPr>
      <w:r>
        <w:rPr>
          <w:lang w:val="es-ES_tradnl"/>
        </w:rPr>
        <w:t>189</w:t>
      </w:r>
      <w:r>
        <w:rPr>
          <w:lang w:val="es-ES_tradnl"/>
        </w:rPr>
        <w:tab/>
        <w:t>Incidentes causas civiles y comerciales distintas de quiebras y concursos (excepto redargución</w:t>
      </w:r>
    </w:p>
    <w:p w14:paraId="1DF6839C" w14:textId="77777777" w:rsidR="00000000" w:rsidRDefault="00000000">
      <w:pPr>
        <w:tabs>
          <w:tab w:val="left" w:pos="567"/>
          <w:tab w:val="right" w:pos="9020"/>
        </w:tabs>
        <w:ind w:right="254"/>
        <w:jc w:val="both"/>
        <w:rPr>
          <w:lang w:val="es-ES_tradnl"/>
        </w:rPr>
      </w:pPr>
      <w:r>
        <w:rPr>
          <w:lang w:val="es-ES_tradnl"/>
        </w:rPr>
        <w:tab/>
        <w:t>de falsedad, revisión, rendición de cuentas ejecución de honorarios).</w:t>
      </w:r>
    </w:p>
    <w:p w14:paraId="1523B2A5" w14:textId="77777777" w:rsidR="00000000" w:rsidRDefault="00000000">
      <w:pPr>
        <w:tabs>
          <w:tab w:val="left" w:pos="567"/>
        </w:tabs>
        <w:ind w:right="254"/>
        <w:jc w:val="both"/>
        <w:rPr>
          <w:lang w:val="es-ES_tradnl"/>
        </w:rPr>
      </w:pPr>
    </w:p>
    <w:p w14:paraId="1589158C" w14:textId="77777777" w:rsidR="00000000" w:rsidRDefault="00000000">
      <w:pPr>
        <w:tabs>
          <w:tab w:val="left" w:pos="567"/>
          <w:tab w:val="right" w:pos="9020"/>
        </w:tabs>
        <w:ind w:right="254"/>
        <w:jc w:val="both"/>
        <w:rPr>
          <w:b/>
          <w:lang w:val="es-ES_tradnl"/>
        </w:rPr>
      </w:pPr>
      <w:r>
        <w:rPr>
          <w:b/>
          <w:lang w:val="es-ES_tradnl"/>
        </w:rPr>
        <w:lastRenderedPageBreak/>
        <w:t xml:space="preserve">CATEGORIA S </w:t>
      </w:r>
      <w:r>
        <w:rPr>
          <w:b/>
          <w:lang w:val="es-ES_tradnl"/>
        </w:rPr>
        <w:noBreakHyphen/>
        <w:t>SUBCATEGORIA 7</w:t>
      </w:r>
    </w:p>
    <w:p w14:paraId="470C58C7" w14:textId="77777777" w:rsidR="00000000" w:rsidRDefault="00000000">
      <w:pPr>
        <w:tabs>
          <w:tab w:val="left" w:pos="567"/>
        </w:tabs>
        <w:ind w:right="254"/>
        <w:jc w:val="both"/>
        <w:rPr>
          <w:lang w:val="es-ES_tradnl"/>
        </w:rPr>
      </w:pPr>
    </w:p>
    <w:p w14:paraId="3FB6979F" w14:textId="77777777" w:rsidR="00000000" w:rsidRDefault="00000000">
      <w:pPr>
        <w:tabs>
          <w:tab w:val="left" w:pos="567"/>
          <w:tab w:val="right" w:pos="9020"/>
        </w:tabs>
        <w:ind w:right="254"/>
        <w:jc w:val="both"/>
        <w:rPr>
          <w:u w:val="single"/>
          <w:lang w:val="es-ES_tradnl"/>
        </w:rPr>
      </w:pPr>
      <w:r>
        <w:rPr>
          <w:lang w:val="es-ES_tradnl"/>
        </w:rPr>
        <w:t xml:space="preserve">274 </w:t>
      </w:r>
      <w:r>
        <w:rPr>
          <w:lang w:val="es-ES_tradnl"/>
        </w:rPr>
        <w:tab/>
        <w:t>Materia a categorizar</w:t>
      </w:r>
    </w:p>
    <w:p w14:paraId="5AE3739F" w14:textId="77777777" w:rsidR="00000000" w:rsidRDefault="00000000">
      <w:pPr>
        <w:tabs>
          <w:tab w:val="left" w:pos="567"/>
          <w:tab w:val="right" w:pos="9020"/>
        </w:tabs>
        <w:ind w:right="254"/>
        <w:jc w:val="both"/>
        <w:rPr>
          <w:lang w:val="es-ES_tradnl"/>
        </w:rPr>
      </w:pPr>
      <w:r>
        <w:rPr>
          <w:lang w:val="es-ES_tradnl"/>
        </w:rPr>
        <w:t xml:space="preserve">275 </w:t>
      </w:r>
      <w:r>
        <w:rPr>
          <w:lang w:val="es-ES_tradnl"/>
        </w:rPr>
        <w:tab/>
        <w:t>Materia de otro fuero</w:t>
      </w:r>
    </w:p>
    <w:p w14:paraId="62D771D4" w14:textId="77777777" w:rsidR="00000000" w:rsidRDefault="00000000">
      <w:pPr>
        <w:tabs>
          <w:tab w:val="left" w:pos="567"/>
        </w:tabs>
        <w:ind w:right="254"/>
        <w:jc w:val="both"/>
        <w:rPr>
          <w:lang w:val="es-ES_tradnl"/>
        </w:rPr>
      </w:pPr>
    </w:p>
    <w:p w14:paraId="7E36AE66" w14:textId="77777777" w:rsidR="00000000" w:rsidRDefault="00000000">
      <w:pPr>
        <w:tabs>
          <w:tab w:val="left" w:pos="567"/>
          <w:tab w:val="right" w:pos="9020"/>
        </w:tabs>
        <w:ind w:right="254"/>
        <w:jc w:val="both"/>
        <w:rPr>
          <w:b/>
          <w:lang w:val="es-ES_tradnl"/>
        </w:rPr>
      </w:pPr>
      <w:r>
        <w:rPr>
          <w:b/>
          <w:lang w:val="es-ES_tradnl"/>
        </w:rPr>
        <w:t xml:space="preserve">CATEGORIA 6 </w:t>
      </w:r>
      <w:r>
        <w:rPr>
          <w:b/>
          <w:lang w:val="es-ES_tradnl"/>
        </w:rPr>
        <w:noBreakHyphen/>
        <w:t xml:space="preserve"> JUICIOS UNIVERSALES Y ACCIONES RELACIONADAS</w:t>
      </w:r>
    </w:p>
    <w:p w14:paraId="12CD7DD6" w14:textId="77777777" w:rsidR="00000000" w:rsidRDefault="00000000">
      <w:pPr>
        <w:tabs>
          <w:tab w:val="left" w:pos="567"/>
        </w:tabs>
        <w:ind w:right="254"/>
        <w:jc w:val="both"/>
        <w:rPr>
          <w:lang w:val="es-ES_tradnl"/>
        </w:rPr>
      </w:pPr>
    </w:p>
    <w:p w14:paraId="70613B1A" w14:textId="77777777" w:rsidR="00000000" w:rsidRDefault="00000000">
      <w:pPr>
        <w:tabs>
          <w:tab w:val="left" w:pos="567"/>
          <w:tab w:val="right" w:pos="9020"/>
        </w:tabs>
        <w:ind w:right="254"/>
        <w:jc w:val="both"/>
        <w:rPr>
          <w:b/>
          <w:lang w:val="es-ES_tradnl"/>
        </w:rPr>
      </w:pPr>
      <w:r>
        <w:rPr>
          <w:b/>
          <w:lang w:val="es-ES_tradnl"/>
        </w:rPr>
        <w:t xml:space="preserve">CATEGORIA 6 </w:t>
      </w:r>
      <w:r>
        <w:rPr>
          <w:b/>
          <w:lang w:val="es-ES_tradnl"/>
        </w:rPr>
        <w:noBreakHyphen/>
        <w:t>SUBCATEGORIA 1</w:t>
      </w:r>
    </w:p>
    <w:p w14:paraId="5D2555C5" w14:textId="77777777" w:rsidR="00000000" w:rsidRDefault="00000000">
      <w:pPr>
        <w:tabs>
          <w:tab w:val="left" w:pos="567"/>
        </w:tabs>
        <w:ind w:right="254"/>
        <w:jc w:val="both"/>
        <w:rPr>
          <w:lang w:val="es-ES_tradnl"/>
        </w:rPr>
      </w:pPr>
    </w:p>
    <w:p w14:paraId="7C58542F" w14:textId="77777777" w:rsidR="00000000" w:rsidRDefault="00000000">
      <w:pPr>
        <w:tabs>
          <w:tab w:val="left" w:pos="567"/>
          <w:tab w:val="right" w:pos="9020"/>
        </w:tabs>
        <w:ind w:right="254"/>
        <w:jc w:val="both"/>
        <w:rPr>
          <w:lang w:val="es-ES_tradnl"/>
        </w:rPr>
      </w:pPr>
      <w:r>
        <w:rPr>
          <w:lang w:val="es-ES_tradnl"/>
        </w:rPr>
        <w:t xml:space="preserve">16 </w:t>
      </w:r>
      <w:r>
        <w:rPr>
          <w:lang w:val="es-ES_tradnl"/>
        </w:rPr>
        <w:tab/>
        <w:t>Concurso preventivo (Grande)</w:t>
      </w:r>
    </w:p>
    <w:p w14:paraId="63A2854F" w14:textId="77777777" w:rsidR="00000000" w:rsidRDefault="00000000">
      <w:pPr>
        <w:tabs>
          <w:tab w:val="left" w:pos="567"/>
          <w:tab w:val="right" w:pos="9020"/>
        </w:tabs>
        <w:ind w:right="254"/>
        <w:jc w:val="both"/>
        <w:rPr>
          <w:lang w:val="es-ES_tradnl"/>
        </w:rPr>
      </w:pPr>
      <w:r>
        <w:rPr>
          <w:lang w:val="es-ES_tradnl"/>
        </w:rPr>
        <w:t xml:space="preserve">17 </w:t>
      </w:r>
      <w:r>
        <w:rPr>
          <w:lang w:val="es-ES_tradnl"/>
        </w:rPr>
        <w:tab/>
        <w:t>Intervención judicial (art. 35 bis Le 21526 t/s. Le 24485).</w:t>
      </w:r>
    </w:p>
    <w:p w14:paraId="6CE119D0" w14:textId="77777777" w:rsidR="00000000" w:rsidRDefault="00000000">
      <w:pPr>
        <w:tabs>
          <w:tab w:val="left" w:pos="567"/>
          <w:tab w:val="right" w:pos="9020"/>
        </w:tabs>
        <w:ind w:right="254"/>
        <w:jc w:val="both"/>
        <w:rPr>
          <w:lang w:val="es-ES_tradnl"/>
        </w:rPr>
      </w:pPr>
      <w:r>
        <w:rPr>
          <w:lang w:val="es-ES_tradnl"/>
        </w:rPr>
        <w:t xml:space="preserve">18 </w:t>
      </w:r>
      <w:r>
        <w:rPr>
          <w:lang w:val="es-ES_tradnl"/>
        </w:rPr>
        <w:tab/>
        <w:t>Liquidación Entidades de Seguros (art. 51 Le 20091)</w:t>
      </w:r>
    </w:p>
    <w:p w14:paraId="12A832E8" w14:textId="77777777" w:rsidR="00000000" w:rsidRDefault="00000000">
      <w:pPr>
        <w:tabs>
          <w:tab w:val="left" w:pos="567"/>
          <w:tab w:val="right" w:pos="9020"/>
        </w:tabs>
        <w:ind w:right="254"/>
        <w:jc w:val="both"/>
        <w:rPr>
          <w:lang w:val="es-ES_tradnl"/>
        </w:rPr>
      </w:pPr>
      <w:r>
        <w:rPr>
          <w:lang w:val="es-ES_tradnl"/>
        </w:rPr>
        <w:t xml:space="preserve">20 </w:t>
      </w:r>
      <w:r>
        <w:rPr>
          <w:lang w:val="es-ES_tradnl"/>
        </w:rPr>
        <w:tab/>
        <w:t>Quiebra (Grande)</w:t>
      </w:r>
    </w:p>
    <w:p w14:paraId="59B5A8F3" w14:textId="77777777" w:rsidR="00000000" w:rsidRDefault="00000000">
      <w:pPr>
        <w:tabs>
          <w:tab w:val="left" w:pos="567"/>
        </w:tabs>
        <w:ind w:right="254"/>
        <w:jc w:val="both"/>
        <w:rPr>
          <w:lang w:val="es-ES_tradnl"/>
        </w:rPr>
      </w:pPr>
    </w:p>
    <w:p w14:paraId="291F54BC" w14:textId="77777777" w:rsidR="00000000" w:rsidRDefault="00000000">
      <w:pPr>
        <w:tabs>
          <w:tab w:val="left" w:pos="567"/>
          <w:tab w:val="right" w:pos="9020"/>
        </w:tabs>
        <w:ind w:right="254"/>
        <w:jc w:val="both"/>
        <w:rPr>
          <w:b/>
          <w:lang w:val="es-ES_tradnl"/>
        </w:rPr>
      </w:pPr>
      <w:r>
        <w:rPr>
          <w:b/>
          <w:lang w:val="es-ES_tradnl"/>
        </w:rPr>
        <w:t xml:space="preserve">CATEGORIA 6 </w:t>
      </w:r>
      <w:r>
        <w:rPr>
          <w:b/>
          <w:lang w:val="es-ES_tradnl"/>
        </w:rPr>
        <w:noBreakHyphen/>
        <w:t>SUBCATEGORIA 2</w:t>
      </w:r>
    </w:p>
    <w:p w14:paraId="32027DB3" w14:textId="77777777" w:rsidR="00000000" w:rsidRDefault="00000000">
      <w:pPr>
        <w:tabs>
          <w:tab w:val="left" w:pos="567"/>
        </w:tabs>
        <w:ind w:right="254"/>
        <w:jc w:val="both"/>
        <w:rPr>
          <w:lang w:val="es-ES_tradnl"/>
        </w:rPr>
      </w:pPr>
    </w:p>
    <w:p w14:paraId="249D07DB" w14:textId="77777777" w:rsidR="00000000" w:rsidRDefault="00000000">
      <w:pPr>
        <w:tabs>
          <w:tab w:val="left" w:pos="567"/>
        </w:tabs>
        <w:ind w:right="254"/>
        <w:jc w:val="both"/>
        <w:rPr>
          <w:lang w:val="es-ES_tradnl"/>
        </w:rPr>
      </w:pPr>
      <w:r>
        <w:rPr>
          <w:lang w:val="es-ES_tradnl"/>
        </w:rPr>
        <w:t xml:space="preserve">190 </w:t>
      </w:r>
      <w:r>
        <w:rPr>
          <w:lang w:val="es-ES_tradnl"/>
        </w:rPr>
        <w:tab/>
        <w:t>Incidentes de verificación de crédito</w:t>
      </w:r>
    </w:p>
    <w:p w14:paraId="37432F81" w14:textId="77777777" w:rsidR="00000000" w:rsidRDefault="00000000">
      <w:pPr>
        <w:tabs>
          <w:tab w:val="left" w:pos="567"/>
        </w:tabs>
        <w:ind w:right="254"/>
        <w:jc w:val="both"/>
        <w:rPr>
          <w:lang w:val="es-ES_tradnl"/>
        </w:rPr>
      </w:pPr>
      <w:r>
        <w:rPr>
          <w:lang w:val="es-ES_tradnl"/>
        </w:rPr>
        <w:t xml:space="preserve">191 </w:t>
      </w:r>
      <w:r>
        <w:rPr>
          <w:lang w:val="es-ES_tradnl"/>
        </w:rPr>
        <w:tab/>
        <w:t>Incidentes del Concurso Quiebra (excepto de verificación).</w:t>
      </w:r>
    </w:p>
    <w:p w14:paraId="278244A0" w14:textId="77777777" w:rsidR="00000000" w:rsidRDefault="00000000">
      <w:pPr>
        <w:tabs>
          <w:tab w:val="left" w:pos="567"/>
        </w:tabs>
        <w:ind w:right="254"/>
        <w:jc w:val="both"/>
        <w:rPr>
          <w:lang w:val="es-ES_tradnl"/>
        </w:rPr>
      </w:pPr>
    </w:p>
    <w:p w14:paraId="4B8F8305" w14:textId="77777777" w:rsidR="00000000" w:rsidRDefault="00000000">
      <w:pPr>
        <w:tabs>
          <w:tab w:val="left" w:pos="567"/>
          <w:tab w:val="right" w:pos="9020"/>
        </w:tabs>
        <w:ind w:right="254"/>
        <w:jc w:val="both"/>
        <w:rPr>
          <w:b/>
          <w:lang w:val="es-ES_tradnl"/>
        </w:rPr>
      </w:pPr>
      <w:r>
        <w:rPr>
          <w:b/>
          <w:lang w:val="es-ES_tradnl"/>
        </w:rPr>
        <w:t xml:space="preserve">CATEGORIA 6 </w:t>
      </w:r>
      <w:r>
        <w:rPr>
          <w:b/>
          <w:lang w:val="es-ES_tradnl"/>
        </w:rPr>
        <w:noBreakHyphen/>
        <w:t>SUBCATEGORIA 3</w:t>
      </w:r>
    </w:p>
    <w:p w14:paraId="5BA228F0" w14:textId="77777777" w:rsidR="00000000" w:rsidRDefault="00000000">
      <w:pPr>
        <w:tabs>
          <w:tab w:val="left" w:pos="567"/>
        </w:tabs>
        <w:ind w:right="254"/>
        <w:jc w:val="both"/>
        <w:rPr>
          <w:lang w:val="es-ES_tradnl"/>
        </w:rPr>
      </w:pPr>
    </w:p>
    <w:p w14:paraId="77095C05" w14:textId="77777777" w:rsidR="00000000" w:rsidRDefault="00000000">
      <w:pPr>
        <w:tabs>
          <w:tab w:val="left" w:pos="567"/>
          <w:tab w:val="right" w:pos="9020"/>
        </w:tabs>
        <w:ind w:right="254"/>
        <w:jc w:val="both"/>
        <w:rPr>
          <w:lang w:val="es-ES_tradnl"/>
        </w:rPr>
      </w:pPr>
      <w:r>
        <w:rPr>
          <w:lang w:val="es-ES_tradnl"/>
        </w:rPr>
        <w:t xml:space="preserve">21 </w:t>
      </w:r>
      <w:r>
        <w:rPr>
          <w:lang w:val="es-ES_tradnl"/>
        </w:rPr>
        <w:tab/>
        <w:t>Sucesión ab</w:t>
      </w:r>
      <w:r>
        <w:rPr>
          <w:lang w:val="es-ES_tradnl"/>
        </w:rPr>
        <w:noBreakHyphen/>
        <w:t>intestato</w:t>
      </w:r>
    </w:p>
    <w:p w14:paraId="3D1C2E0B" w14:textId="77777777" w:rsidR="00000000" w:rsidRDefault="00000000">
      <w:pPr>
        <w:tabs>
          <w:tab w:val="left" w:pos="567"/>
          <w:tab w:val="right" w:pos="9020"/>
        </w:tabs>
        <w:ind w:right="254"/>
        <w:jc w:val="both"/>
        <w:rPr>
          <w:lang w:val="es-ES_tradnl"/>
        </w:rPr>
      </w:pPr>
      <w:r>
        <w:rPr>
          <w:lang w:val="es-ES_tradnl"/>
        </w:rPr>
        <w:t xml:space="preserve">22 </w:t>
      </w:r>
      <w:r>
        <w:rPr>
          <w:lang w:val="es-ES_tradnl"/>
        </w:rPr>
        <w:tab/>
        <w:t>Sucesión testamentaria</w:t>
      </w:r>
    </w:p>
    <w:p w14:paraId="7D1F2A25" w14:textId="77777777" w:rsidR="00000000" w:rsidRDefault="00000000">
      <w:pPr>
        <w:tabs>
          <w:tab w:val="left" w:pos="567"/>
          <w:tab w:val="right" w:pos="9020"/>
        </w:tabs>
        <w:ind w:right="254"/>
        <w:jc w:val="both"/>
        <w:rPr>
          <w:lang w:val="es-ES_tradnl"/>
        </w:rPr>
      </w:pPr>
      <w:r>
        <w:rPr>
          <w:lang w:val="es-ES_tradnl"/>
        </w:rPr>
        <w:t xml:space="preserve">23 </w:t>
      </w:r>
      <w:r>
        <w:rPr>
          <w:lang w:val="es-ES_tradnl"/>
        </w:rPr>
        <w:tab/>
        <w:t>Sucesión vacante</w:t>
      </w:r>
    </w:p>
    <w:p w14:paraId="2FA0B897" w14:textId="77777777" w:rsidR="00000000" w:rsidRDefault="00000000">
      <w:pPr>
        <w:tabs>
          <w:tab w:val="left" w:pos="567"/>
        </w:tabs>
        <w:ind w:right="254"/>
        <w:jc w:val="both"/>
        <w:rPr>
          <w:lang w:val="es-ES_tradnl"/>
        </w:rPr>
      </w:pPr>
    </w:p>
    <w:p w14:paraId="43D6491B" w14:textId="77777777" w:rsidR="00000000" w:rsidRDefault="00000000">
      <w:pPr>
        <w:tabs>
          <w:tab w:val="left" w:pos="567"/>
          <w:tab w:val="right" w:pos="12270"/>
        </w:tabs>
        <w:ind w:right="254"/>
        <w:jc w:val="both"/>
        <w:rPr>
          <w:b/>
          <w:lang w:val="es-ES_tradnl"/>
        </w:rPr>
      </w:pPr>
      <w:r>
        <w:rPr>
          <w:b/>
          <w:lang w:val="es-ES_tradnl"/>
        </w:rPr>
        <w:t xml:space="preserve">CATEGORIA 6 </w:t>
      </w:r>
      <w:r>
        <w:rPr>
          <w:b/>
          <w:lang w:val="es-ES_tradnl"/>
        </w:rPr>
        <w:noBreakHyphen/>
        <w:t>SUBCATEGORIA 4</w:t>
      </w:r>
    </w:p>
    <w:p w14:paraId="0EBF58E5" w14:textId="77777777" w:rsidR="00000000" w:rsidRDefault="00000000">
      <w:pPr>
        <w:tabs>
          <w:tab w:val="left" w:pos="567"/>
        </w:tabs>
        <w:ind w:right="254"/>
        <w:jc w:val="both"/>
        <w:rPr>
          <w:lang w:val="es-ES_tradnl"/>
        </w:rPr>
      </w:pPr>
    </w:p>
    <w:p w14:paraId="5DC1F2A0" w14:textId="77777777" w:rsidR="00000000" w:rsidRDefault="00000000">
      <w:pPr>
        <w:tabs>
          <w:tab w:val="left" w:pos="567"/>
          <w:tab w:val="right" w:pos="12270"/>
        </w:tabs>
        <w:ind w:right="254"/>
        <w:jc w:val="both"/>
        <w:rPr>
          <w:lang w:val="es-ES_tradnl"/>
        </w:rPr>
      </w:pPr>
      <w:r>
        <w:rPr>
          <w:lang w:val="es-ES_tradnl"/>
        </w:rPr>
        <w:t xml:space="preserve">24 </w:t>
      </w:r>
      <w:r>
        <w:rPr>
          <w:lang w:val="es-ES_tradnl"/>
        </w:rPr>
        <w:tab/>
        <w:t>Ausencia con presunción de fallecimiento</w:t>
      </w:r>
    </w:p>
    <w:p w14:paraId="7485CF1F" w14:textId="77777777" w:rsidR="00000000" w:rsidRDefault="00000000">
      <w:pPr>
        <w:tabs>
          <w:tab w:val="left" w:pos="567"/>
          <w:tab w:val="right" w:pos="12270"/>
        </w:tabs>
        <w:ind w:right="254"/>
        <w:jc w:val="both"/>
        <w:rPr>
          <w:lang w:val="es-ES_tradnl"/>
        </w:rPr>
      </w:pPr>
      <w:r>
        <w:rPr>
          <w:lang w:val="es-ES_tradnl"/>
        </w:rPr>
        <w:t xml:space="preserve">25 </w:t>
      </w:r>
      <w:r>
        <w:rPr>
          <w:lang w:val="es-ES_tradnl"/>
        </w:rPr>
        <w:tab/>
        <w:t>Ausencia por desaparición forzada. Le 24321</w:t>
      </w:r>
    </w:p>
    <w:p w14:paraId="4C67C0C9" w14:textId="77777777" w:rsidR="00000000" w:rsidRDefault="00000000">
      <w:pPr>
        <w:tabs>
          <w:tab w:val="left" w:pos="567"/>
        </w:tabs>
        <w:ind w:right="254"/>
        <w:jc w:val="both"/>
        <w:rPr>
          <w:lang w:val="es-ES_tradnl"/>
        </w:rPr>
      </w:pPr>
    </w:p>
    <w:p w14:paraId="435BC7D8" w14:textId="77777777" w:rsidR="00000000" w:rsidRDefault="00000000">
      <w:pPr>
        <w:tabs>
          <w:tab w:val="left" w:pos="567"/>
          <w:tab w:val="right" w:pos="12270"/>
        </w:tabs>
        <w:ind w:right="254"/>
        <w:jc w:val="both"/>
        <w:rPr>
          <w:b/>
          <w:lang w:val="es-ES_tradnl"/>
        </w:rPr>
      </w:pPr>
      <w:r>
        <w:rPr>
          <w:b/>
          <w:lang w:val="es-ES_tradnl"/>
        </w:rPr>
        <w:t xml:space="preserve">CATEGORIA 6 </w:t>
      </w:r>
      <w:r>
        <w:rPr>
          <w:b/>
          <w:lang w:val="es-ES_tradnl"/>
        </w:rPr>
        <w:noBreakHyphen/>
        <w:t>SUBCATEGORIA 5</w:t>
      </w:r>
    </w:p>
    <w:p w14:paraId="330E87BB" w14:textId="77777777" w:rsidR="00000000" w:rsidRDefault="00000000">
      <w:pPr>
        <w:tabs>
          <w:tab w:val="left" w:pos="567"/>
        </w:tabs>
        <w:ind w:right="254"/>
        <w:jc w:val="both"/>
        <w:rPr>
          <w:lang w:val="es-ES_tradnl"/>
        </w:rPr>
      </w:pPr>
    </w:p>
    <w:p w14:paraId="4F79D7BD" w14:textId="77777777" w:rsidR="00000000" w:rsidRDefault="00000000">
      <w:pPr>
        <w:tabs>
          <w:tab w:val="left" w:pos="567"/>
          <w:tab w:val="right" w:pos="12270"/>
        </w:tabs>
        <w:ind w:right="254"/>
        <w:jc w:val="both"/>
        <w:rPr>
          <w:lang w:val="es-ES_tradnl"/>
        </w:rPr>
      </w:pPr>
      <w:r>
        <w:rPr>
          <w:lang w:val="es-ES_tradnl"/>
        </w:rPr>
        <w:t xml:space="preserve">192 </w:t>
      </w:r>
      <w:r>
        <w:rPr>
          <w:lang w:val="es-ES_tradnl"/>
        </w:rPr>
        <w:tab/>
        <w:t>Inscripción de declaratoria de herederos (exhortos oficios)</w:t>
      </w:r>
    </w:p>
    <w:p w14:paraId="10566074" w14:textId="77777777" w:rsidR="00000000" w:rsidRDefault="00000000">
      <w:pPr>
        <w:tabs>
          <w:tab w:val="left" w:pos="567"/>
          <w:tab w:val="right" w:pos="12270"/>
        </w:tabs>
        <w:ind w:right="254"/>
        <w:jc w:val="both"/>
        <w:rPr>
          <w:lang w:val="es-ES_tradnl"/>
        </w:rPr>
      </w:pPr>
      <w:r>
        <w:rPr>
          <w:lang w:val="es-ES_tradnl"/>
        </w:rPr>
        <w:t xml:space="preserve">193 </w:t>
      </w:r>
      <w:r>
        <w:rPr>
          <w:lang w:val="es-ES_tradnl"/>
        </w:rPr>
        <w:tab/>
        <w:t>Inscripción de testamento (exhortos oficios)</w:t>
      </w:r>
    </w:p>
    <w:p w14:paraId="5CBF001B" w14:textId="77777777" w:rsidR="00000000" w:rsidRDefault="00000000">
      <w:pPr>
        <w:tabs>
          <w:tab w:val="left" w:pos="567"/>
        </w:tabs>
        <w:ind w:right="254"/>
        <w:jc w:val="both"/>
        <w:rPr>
          <w:b/>
          <w:lang w:val="es-ES_tradnl"/>
        </w:rPr>
      </w:pPr>
    </w:p>
    <w:p w14:paraId="2673EDF7" w14:textId="77777777" w:rsidR="00000000" w:rsidRDefault="00000000">
      <w:pPr>
        <w:tabs>
          <w:tab w:val="left" w:pos="567"/>
          <w:tab w:val="right" w:pos="12270"/>
        </w:tabs>
        <w:ind w:right="254"/>
        <w:jc w:val="both"/>
        <w:rPr>
          <w:b/>
          <w:lang w:val="es-ES_tradnl"/>
        </w:rPr>
      </w:pPr>
      <w:r>
        <w:rPr>
          <w:b/>
          <w:lang w:val="es-ES_tradnl"/>
        </w:rPr>
        <w:t xml:space="preserve">CATEGORIA 6 </w:t>
      </w:r>
      <w:r>
        <w:rPr>
          <w:b/>
          <w:lang w:val="es-ES_tradnl"/>
        </w:rPr>
        <w:noBreakHyphen/>
        <w:t>SUBCATEGORIA 6</w:t>
      </w:r>
    </w:p>
    <w:p w14:paraId="487CF49F" w14:textId="77777777" w:rsidR="00000000" w:rsidRDefault="00000000">
      <w:pPr>
        <w:tabs>
          <w:tab w:val="left" w:pos="567"/>
        </w:tabs>
        <w:ind w:right="254"/>
        <w:jc w:val="both"/>
        <w:rPr>
          <w:b/>
          <w:lang w:val="es-ES_tradnl"/>
        </w:rPr>
      </w:pPr>
    </w:p>
    <w:p w14:paraId="7CC15412" w14:textId="77777777" w:rsidR="00000000" w:rsidRDefault="00000000">
      <w:pPr>
        <w:tabs>
          <w:tab w:val="left" w:pos="567"/>
          <w:tab w:val="right" w:pos="12270"/>
        </w:tabs>
        <w:ind w:right="254"/>
        <w:jc w:val="both"/>
        <w:rPr>
          <w:lang w:val="es-ES_tradnl"/>
        </w:rPr>
      </w:pPr>
      <w:r>
        <w:rPr>
          <w:lang w:val="es-ES_tradnl"/>
        </w:rPr>
        <w:t xml:space="preserve">26 </w:t>
      </w:r>
      <w:r>
        <w:rPr>
          <w:lang w:val="es-ES_tradnl"/>
        </w:rPr>
        <w:tab/>
        <w:t>Concurso preventivo (Pequeño)</w:t>
      </w:r>
    </w:p>
    <w:p w14:paraId="1FC32E5A" w14:textId="77777777" w:rsidR="00000000" w:rsidRDefault="00000000">
      <w:pPr>
        <w:tabs>
          <w:tab w:val="left" w:pos="567"/>
          <w:tab w:val="right" w:pos="12270"/>
        </w:tabs>
        <w:ind w:right="254"/>
        <w:jc w:val="both"/>
        <w:rPr>
          <w:lang w:val="es-ES_tradnl"/>
        </w:rPr>
      </w:pPr>
      <w:r>
        <w:rPr>
          <w:lang w:val="es-ES_tradnl"/>
        </w:rPr>
        <w:t xml:space="preserve">27 </w:t>
      </w:r>
      <w:r>
        <w:rPr>
          <w:lang w:val="es-ES_tradnl"/>
        </w:rPr>
        <w:tab/>
        <w:t>Quiebra (Pequeña)</w:t>
      </w:r>
    </w:p>
    <w:p w14:paraId="1DD5F742" w14:textId="77777777" w:rsidR="00000000" w:rsidRDefault="00000000">
      <w:pPr>
        <w:tabs>
          <w:tab w:val="left" w:pos="567"/>
        </w:tabs>
        <w:ind w:right="254"/>
        <w:jc w:val="both"/>
        <w:rPr>
          <w:lang w:val="es-ES_tradnl"/>
        </w:rPr>
      </w:pPr>
    </w:p>
    <w:p w14:paraId="347B5A2C" w14:textId="77777777" w:rsidR="00000000" w:rsidRDefault="00000000">
      <w:pPr>
        <w:tabs>
          <w:tab w:val="left" w:pos="567"/>
          <w:tab w:val="right" w:pos="12270"/>
        </w:tabs>
        <w:ind w:right="254"/>
        <w:jc w:val="both"/>
        <w:rPr>
          <w:b/>
          <w:lang w:val="es-ES_tradnl"/>
        </w:rPr>
      </w:pPr>
      <w:r>
        <w:rPr>
          <w:b/>
          <w:lang w:val="es-ES_tradnl"/>
        </w:rPr>
        <w:t xml:space="preserve">CATEGORIA 7 </w:t>
      </w:r>
      <w:r>
        <w:rPr>
          <w:b/>
          <w:lang w:val="es-ES_tradnl"/>
        </w:rPr>
        <w:noBreakHyphen/>
        <w:t xml:space="preserve"> JUICIOS DE FAMILIA Y SOBRE CAPACIDAD DE LAS PERSONAS</w:t>
      </w:r>
    </w:p>
    <w:p w14:paraId="7B3F107D" w14:textId="77777777" w:rsidR="00000000" w:rsidRDefault="00000000">
      <w:pPr>
        <w:tabs>
          <w:tab w:val="left" w:pos="567"/>
        </w:tabs>
        <w:ind w:right="254"/>
        <w:jc w:val="both"/>
        <w:rPr>
          <w:lang w:val="es-ES_tradnl"/>
        </w:rPr>
      </w:pPr>
    </w:p>
    <w:p w14:paraId="3D6888B1" w14:textId="77777777" w:rsidR="00000000" w:rsidRDefault="00000000">
      <w:pPr>
        <w:tabs>
          <w:tab w:val="left" w:pos="567"/>
          <w:tab w:val="right" w:pos="12270"/>
        </w:tabs>
        <w:ind w:right="254"/>
        <w:jc w:val="both"/>
        <w:rPr>
          <w:b/>
          <w:lang w:val="es-ES_tradnl"/>
        </w:rPr>
      </w:pPr>
      <w:r>
        <w:rPr>
          <w:b/>
          <w:lang w:val="es-ES_tradnl"/>
        </w:rPr>
        <w:t xml:space="preserve">CATEGORIA 7 </w:t>
      </w:r>
      <w:r>
        <w:rPr>
          <w:b/>
          <w:lang w:val="es-ES_tradnl"/>
        </w:rPr>
        <w:noBreakHyphen/>
        <w:t>SUBCATEGORIA 1</w:t>
      </w:r>
    </w:p>
    <w:p w14:paraId="6E50BCC0" w14:textId="77777777" w:rsidR="00000000" w:rsidRDefault="00000000">
      <w:pPr>
        <w:tabs>
          <w:tab w:val="left" w:pos="567"/>
        </w:tabs>
        <w:ind w:right="254"/>
        <w:jc w:val="both"/>
        <w:rPr>
          <w:lang w:val="es-ES_tradnl"/>
        </w:rPr>
      </w:pPr>
    </w:p>
    <w:p w14:paraId="2A65F269" w14:textId="77777777" w:rsidR="00000000" w:rsidRDefault="00000000">
      <w:pPr>
        <w:tabs>
          <w:tab w:val="left" w:pos="150"/>
          <w:tab w:val="left" w:pos="567"/>
          <w:tab w:val="right" w:pos="10800"/>
        </w:tabs>
        <w:ind w:right="254"/>
        <w:jc w:val="both"/>
        <w:rPr>
          <w:lang w:val="es-ES_tradnl"/>
        </w:rPr>
      </w:pPr>
      <w:r>
        <w:rPr>
          <w:lang w:val="es-ES_tradnl"/>
        </w:rPr>
        <w:t xml:space="preserve">43 </w:t>
      </w:r>
      <w:r>
        <w:rPr>
          <w:lang w:val="es-ES_tradnl"/>
        </w:rPr>
        <w:tab/>
        <w:t>Divorcio contradictorio</w:t>
      </w:r>
    </w:p>
    <w:p w14:paraId="241165E9" w14:textId="77777777" w:rsidR="00000000" w:rsidRDefault="00000000">
      <w:pPr>
        <w:tabs>
          <w:tab w:val="left" w:pos="150"/>
          <w:tab w:val="left" w:pos="567"/>
          <w:tab w:val="right" w:pos="10800"/>
        </w:tabs>
        <w:ind w:right="254"/>
        <w:jc w:val="both"/>
        <w:rPr>
          <w:lang w:val="es-ES_tradnl"/>
        </w:rPr>
      </w:pPr>
      <w:r>
        <w:rPr>
          <w:lang w:val="es-ES_tradnl"/>
        </w:rPr>
        <w:t xml:space="preserve">194 </w:t>
      </w:r>
      <w:r>
        <w:rPr>
          <w:lang w:val="es-ES_tradnl"/>
        </w:rPr>
        <w:tab/>
        <w:t>Divorcio o por presentación conjunta</w:t>
      </w:r>
    </w:p>
    <w:p w14:paraId="4A7F6539" w14:textId="77777777" w:rsidR="00000000" w:rsidRDefault="00000000">
      <w:pPr>
        <w:tabs>
          <w:tab w:val="left" w:pos="150"/>
          <w:tab w:val="left" w:pos="567"/>
          <w:tab w:val="right" w:pos="10800"/>
        </w:tabs>
        <w:ind w:right="254"/>
        <w:jc w:val="both"/>
        <w:rPr>
          <w:lang w:val="es-ES_tradnl"/>
        </w:rPr>
      </w:pPr>
      <w:r>
        <w:rPr>
          <w:lang w:val="es-ES_tradnl"/>
        </w:rPr>
        <w:t xml:space="preserve">195 </w:t>
      </w:r>
      <w:r>
        <w:rPr>
          <w:lang w:val="es-ES_tradnl"/>
        </w:rPr>
        <w:tab/>
        <w:t>Separa ción ersonal contradictoria</w:t>
      </w:r>
    </w:p>
    <w:p w14:paraId="145B23C9" w14:textId="77777777" w:rsidR="00000000" w:rsidRDefault="00000000">
      <w:pPr>
        <w:tabs>
          <w:tab w:val="left" w:pos="150"/>
          <w:tab w:val="left" w:pos="567"/>
          <w:tab w:val="right" w:pos="10800"/>
        </w:tabs>
        <w:ind w:right="254"/>
        <w:jc w:val="both"/>
        <w:rPr>
          <w:lang w:val="es-ES_tradnl"/>
        </w:rPr>
      </w:pPr>
      <w:r>
        <w:rPr>
          <w:lang w:val="es-ES_tradnl"/>
        </w:rPr>
        <w:t xml:space="preserve">196 </w:t>
      </w:r>
      <w:r>
        <w:rPr>
          <w:lang w:val="es-ES_tradnl"/>
        </w:rPr>
        <w:tab/>
        <w:t>Separación personal por presentación conjunta</w:t>
      </w:r>
    </w:p>
    <w:p w14:paraId="077894F7" w14:textId="77777777" w:rsidR="00000000" w:rsidRDefault="00000000">
      <w:pPr>
        <w:tabs>
          <w:tab w:val="left" w:pos="150"/>
          <w:tab w:val="left" w:pos="567"/>
          <w:tab w:val="right" w:pos="10800"/>
        </w:tabs>
        <w:ind w:right="254"/>
        <w:jc w:val="both"/>
        <w:rPr>
          <w:lang w:val="es-ES_tradnl"/>
        </w:rPr>
      </w:pPr>
      <w:r>
        <w:rPr>
          <w:lang w:val="es-ES_tradnl"/>
        </w:rPr>
        <w:tab/>
        <w:t xml:space="preserve">46 </w:t>
      </w:r>
      <w:r>
        <w:rPr>
          <w:lang w:val="es-ES_tradnl"/>
        </w:rPr>
        <w:tab/>
        <w:t>Alimentos</w:t>
      </w:r>
    </w:p>
    <w:p w14:paraId="37F76B06" w14:textId="77777777" w:rsidR="00000000" w:rsidRDefault="00000000">
      <w:pPr>
        <w:tabs>
          <w:tab w:val="left" w:pos="150"/>
          <w:tab w:val="left" w:pos="567"/>
          <w:tab w:val="right" w:pos="10800"/>
        </w:tabs>
        <w:ind w:right="254"/>
        <w:jc w:val="both"/>
        <w:rPr>
          <w:lang w:val="es-ES_tradnl"/>
        </w:rPr>
      </w:pPr>
      <w:r>
        <w:rPr>
          <w:lang w:val="es-ES_tradnl"/>
        </w:rPr>
        <w:t xml:space="preserve">197 </w:t>
      </w:r>
      <w:r>
        <w:rPr>
          <w:lang w:val="es-ES_tradnl"/>
        </w:rPr>
        <w:tab/>
        <w:t>Nulidad de matrimonio</w:t>
      </w:r>
    </w:p>
    <w:p w14:paraId="29D18DDD" w14:textId="77777777" w:rsidR="00000000" w:rsidRDefault="00000000">
      <w:pPr>
        <w:tabs>
          <w:tab w:val="left" w:pos="150"/>
          <w:tab w:val="left" w:pos="567"/>
          <w:tab w:val="right" w:pos="10800"/>
        </w:tabs>
        <w:ind w:right="254"/>
        <w:jc w:val="both"/>
        <w:rPr>
          <w:lang w:val="es-ES_tradnl"/>
        </w:rPr>
      </w:pPr>
      <w:r>
        <w:rPr>
          <w:lang w:val="es-ES_tradnl"/>
        </w:rPr>
        <w:t xml:space="preserve">198 </w:t>
      </w:r>
      <w:r>
        <w:rPr>
          <w:lang w:val="es-ES_tradnl"/>
        </w:rPr>
        <w:tab/>
        <w:t xml:space="preserve">Patria Potestad </w:t>
      </w:r>
      <w:r>
        <w:rPr>
          <w:lang w:val="es-ES_tradnl"/>
        </w:rPr>
        <w:noBreakHyphen/>
        <w:t xml:space="preserve"> Ejercicio/sanciones</w:t>
      </w:r>
    </w:p>
    <w:p w14:paraId="673C121A" w14:textId="77777777" w:rsidR="00000000" w:rsidRDefault="00000000">
      <w:pPr>
        <w:tabs>
          <w:tab w:val="left" w:pos="150"/>
          <w:tab w:val="left" w:pos="567"/>
          <w:tab w:val="right" w:pos="10800"/>
        </w:tabs>
        <w:ind w:right="254"/>
        <w:jc w:val="both"/>
        <w:rPr>
          <w:lang w:val="es-ES_tradnl"/>
        </w:rPr>
      </w:pPr>
      <w:r>
        <w:rPr>
          <w:lang w:val="es-ES_tradnl"/>
        </w:rPr>
        <w:t>199</w:t>
      </w:r>
      <w:r>
        <w:rPr>
          <w:lang w:val="es-ES_tradnl"/>
        </w:rPr>
        <w:tab/>
        <w:t>Reclamación de estado</w:t>
      </w:r>
    </w:p>
    <w:p w14:paraId="068F5FD7" w14:textId="77777777" w:rsidR="00000000" w:rsidRDefault="00000000">
      <w:pPr>
        <w:tabs>
          <w:tab w:val="left" w:pos="150"/>
          <w:tab w:val="left" w:pos="567"/>
          <w:tab w:val="right" w:pos="10800"/>
        </w:tabs>
        <w:ind w:right="254"/>
        <w:jc w:val="both"/>
        <w:rPr>
          <w:lang w:val="es-ES_tradnl"/>
        </w:rPr>
      </w:pPr>
      <w:r>
        <w:rPr>
          <w:lang w:val="es-ES_tradnl"/>
        </w:rPr>
        <w:tab/>
        <w:t xml:space="preserve">44 </w:t>
      </w:r>
      <w:r>
        <w:rPr>
          <w:lang w:val="es-ES_tradnl"/>
        </w:rPr>
        <w:tab/>
        <w:t>Tenencia de hijos</w:t>
      </w:r>
    </w:p>
    <w:p w14:paraId="455C8044" w14:textId="77777777" w:rsidR="00000000" w:rsidRDefault="00000000">
      <w:pPr>
        <w:tabs>
          <w:tab w:val="left" w:pos="150"/>
          <w:tab w:val="left" w:pos="567"/>
          <w:tab w:val="right" w:pos="10800"/>
        </w:tabs>
        <w:ind w:right="254"/>
        <w:jc w:val="both"/>
        <w:rPr>
          <w:lang w:val="es-ES_tradnl"/>
        </w:rPr>
      </w:pPr>
      <w:r>
        <w:rPr>
          <w:lang w:val="es-ES_tradnl"/>
        </w:rPr>
        <w:tab/>
        <w:t xml:space="preserve">45 </w:t>
      </w:r>
      <w:r>
        <w:rPr>
          <w:lang w:val="es-ES_tradnl"/>
        </w:rPr>
        <w:tab/>
        <w:t>Régimen de visitas</w:t>
      </w:r>
    </w:p>
    <w:p w14:paraId="08B17D49" w14:textId="77777777" w:rsidR="00000000" w:rsidRDefault="00000000">
      <w:pPr>
        <w:tabs>
          <w:tab w:val="left" w:pos="150"/>
          <w:tab w:val="left" w:pos="567"/>
          <w:tab w:val="right" w:pos="10800"/>
        </w:tabs>
        <w:ind w:right="254"/>
        <w:jc w:val="both"/>
        <w:rPr>
          <w:lang w:val="es-ES_tradnl"/>
        </w:rPr>
      </w:pPr>
      <w:r>
        <w:rPr>
          <w:lang w:val="es-ES_tradnl"/>
        </w:rPr>
        <w:t xml:space="preserve">200 </w:t>
      </w:r>
      <w:r>
        <w:rPr>
          <w:lang w:val="es-ES_tradnl"/>
        </w:rPr>
        <w:tab/>
        <w:t>Liquidación de sociedad conyugal</w:t>
      </w:r>
    </w:p>
    <w:p w14:paraId="1C1FFF10" w14:textId="77777777" w:rsidR="00000000" w:rsidRDefault="00000000">
      <w:pPr>
        <w:tabs>
          <w:tab w:val="left" w:pos="150"/>
          <w:tab w:val="left" w:pos="567"/>
          <w:tab w:val="right" w:pos="10800"/>
        </w:tabs>
        <w:ind w:right="254"/>
        <w:jc w:val="both"/>
        <w:rPr>
          <w:lang w:val="es-ES_tradnl"/>
        </w:rPr>
      </w:pPr>
      <w:r>
        <w:rPr>
          <w:lang w:val="es-ES_tradnl"/>
        </w:rPr>
        <w:t xml:space="preserve">201 </w:t>
      </w:r>
      <w:r>
        <w:rPr>
          <w:lang w:val="es-ES_tradnl"/>
        </w:rPr>
        <w:tab/>
        <w:t>Reintegro de hijos</w:t>
      </w:r>
    </w:p>
    <w:p w14:paraId="1288BC5E" w14:textId="77777777" w:rsidR="00000000" w:rsidRDefault="00000000">
      <w:pPr>
        <w:tabs>
          <w:tab w:val="left" w:pos="150"/>
          <w:tab w:val="left" w:pos="567"/>
          <w:tab w:val="right" w:pos="10800"/>
        </w:tabs>
        <w:ind w:right="254"/>
        <w:jc w:val="both"/>
        <w:rPr>
          <w:lang w:val="es-ES_tradnl"/>
        </w:rPr>
      </w:pPr>
      <w:r>
        <w:rPr>
          <w:lang w:val="es-ES_tradnl"/>
        </w:rPr>
        <w:t xml:space="preserve">202 </w:t>
      </w:r>
      <w:r>
        <w:rPr>
          <w:lang w:val="es-ES_tradnl"/>
        </w:rPr>
        <w:tab/>
        <w:t>Responsabilidad derivada del divorcio</w:t>
      </w:r>
    </w:p>
    <w:p w14:paraId="22AF146D" w14:textId="77777777" w:rsidR="00000000" w:rsidRDefault="00000000">
      <w:pPr>
        <w:tabs>
          <w:tab w:val="left" w:pos="567"/>
        </w:tabs>
        <w:ind w:right="254"/>
        <w:jc w:val="both"/>
        <w:rPr>
          <w:b/>
          <w:lang w:val="es-ES_tradnl"/>
        </w:rPr>
      </w:pPr>
    </w:p>
    <w:p w14:paraId="31AF6EDE" w14:textId="77777777" w:rsidR="00000000" w:rsidRDefault="00000000">
      <w:pPr>
        <w:tabs>
          <w:tab w:val="left" w:pos="567"/>
          <w:tab w:val="right" w:pos="12270"/>
        </w:tabs>
        <w:ind w:right="254"/>
        <w:jc w:val="both"/>
        <w:rPr>
          <w:b/>
          <w:lang w:val="es-ES_tradnl"/>
        </w:rPr>
      </w:pPr>
      <w:r>
        <w:rPr>
          <w:b/>
          <w:lang w:val="es-ES_tradnl"/>
        </w:rPr>
        <w:t xml:space="preserve">CATEGORIA 7 </w:t>
      </w:r>
      <w:r>
        <w:rPr>
          <w:b/>
          <w:lang w:val="es-ES_tradnl"/>
        </w:rPr>
        <w:noBreakHyphen/>
        <w:t>SUBCATEGORIA 2</w:t>
      </w:r>
    </w:p>
    <w:p w14:paraId="323D0940" w14:textId="77777777" w:rsidR="00000000" w:rsidRDefault="00000000">
      <w:pPr>
        <w:tabs>
          <w:tab w:val="left" w:pos="567"/>
        </w:tabs>
        <w:ind w:right="254"/>
        <w:jc w:val="both"/>
        <w:rPr>
          <w:b/>
          <w:lang w:val="es-ES_tradnl"/>
        </w:rPr>
      </w:pPr>
    </w:p>
    <w:p w14:paraId="6A98A47B" w14:textId="77777777" w:rsidR="00000000" w:rsidRDefault="00000000">
      <w:pPr>
        <w:tabs>
          <w:tab w:val="left" w:pos="567"/>
          <w:tab w:val="right" w:pos="12270"/>
        </w:tabs>
        <w:ind w:right="254"/>
        <w:jc w:val="both"/>
        <w:rPr>
          <w:lang w:val="es-ES_tradnl"/>
        </w:rPr>
      </w:pPr>
      <w:r>
        <w:rPr>
          <w:lang w:val="es-ES_tradnl"/>
        </w:rPr>
        <w:lastRenderedPageBreak/>
        <w:t xml:space="preserve">47 </w:t>
      </w:r>
      <w:r>
        <w:rPr>
          <w:lang w:val="es-ES_tradnl"/>
        </w:rPr>
        <w:tab/>
        <w:t>Insania curatela</w:t>
      </w:r>
    </w:p>
    <w:p w14:paraId="7CEAE06A" w14:textId="77777777" w:rsidR="00000000" w:rsidRDefault="00000000">
      <w:pPr>
        <w:tabs>
          <w:tab w:val="left" w:pos="567"/>
          <w:tab w:val="right" w:pos="12270"/>
        </w:tabs>
        <w:ind w:right="254"/>
        <w:jc w:val="both"/>
        <w:rPr>
          <w:lang w:val="es-ES_tradnl"/>
        </w:rPr>
      </w:pPr>
      <w:r>
        <w:rPr>
          <w:lang w:val="es-ES_tradnl"/>
        </w:rPr>
        <w:t xml:space="preserve">48 </w:t>
      </w:r>
      <w:r>
        <w:rPr>
          <w:lang w:val="es-ES_tradnl"/>
        </w:rPr>
        <w:tab/>
        <w:t>Internación</w:t>
      </w:r>
    </w:p>
    <w:p w14:paraId="59B04BA0" w14:textId="77777777" w:rsidR="00000000" w:rsidRDefault="00000000">
      <w:pPr>
        <w:tabs>
          <w:tab w:val="left" w:pos="567"/>
          <w:tab w:val="right" w:pos="12270"/>
        </w:tabs>
        <w:ind w:right="254"/>
        <w:jc w:val="both"/>
        <w:rPr>
          <w:lang w:val="es-ES_tradnl"/>
        </w:rPr>
      </w:pPr>
      <w:r>
        <w:rPr>
          <w:lang w:val="es-ES_tradnl"/>
        </w:rPr>
        <w:t xml:space="preserve">49 </w:t>
      </w:r>
      <w:r>
        <w:rPr>
          <w:lang w:val="es-ES_tradnl"/>
        </w:rPr>
        <w:tab/>
        <w:t>Inhabilitación</w:t>
      </w:r>
    </w:p>
    <w:p w14:paraId="5B52228C" w14:textId="77777777" w:rsidR="00000000" w:rsidRDefault="00000000">
      <w:pPr>
        <w:tabs>
          <w:tab w:val="left" w:pos="567"/>
          <w:tab w:val="right" w:pos="12270"/>
        </w:tabs>
        <w:ind w:right="254"/>
        <w:jc w:val="both"/>
        <w:rPr>
          <w:lang w:val="es-ES_tradnl"/>
        </w:rPr>
      </w:pPr>
      <w:r>
        <w:rPr>
          <w:lang w:val="es-ES_tradnl"/>
        </w:rPr>
        <w:t xml:space="preserve">50 </w:t>
      </w:r>
      <w:r>
        <w:rPr>
          <w:lang w:val="es-ES_tradnl"/>
        </w:rPr>
        <w:tab/>
        <w:t>Curatela</w:t>
      </w:r>
    </w:p>
    <w:p w14:paraId="79044480" w14:textId="77777777" w:rsidR="00000000" w:rsidRDefault="00000000">
      <w:pPr>
        <w:tabs>
          <w:tab w:val="left" w:pos="567"/>
        </w:tabs>
        <w:ind w:right="254"/>
        <w:jc w:val="both"/>
        <w:rPr>
          <w:lang w:val="es-ES_tradnl"/>
        </w:rPr>
      </w:pPr>
    </w:p>
    <w:p w14:paraId="33C4D511" w14:textId="77777777" w:rsidR="00000000" w:rsidRDefault="00000000">
      <w:pPr>
        <w:tabs>
          <w:tab w:val="left" w:pos="567"/>
          <w:tab w:val="right" w:pos="8637"/>
        </w:tabs>
        <w:ind w:right="254"/>
        <w:jc w:val="both"/>
        <w:rPr>
          <w:b/>
          <w:lang w:val="es-ES_tradnl"/>
        </w:rPr>
      </w:pPr>
      <w:r>
        <w:rPr>
          <w:b/>
          <w:lang w:val="es-ES_tradnl"/>
        </w:rPr>
        <w:t xml:space="preserve">MATERIAS DE JUICIO </w:t>
      </w:r>
      <w:r>
        <w:rPr>
          <w:b/>
          <w:lang w:val="es-ES_tradnl"/>
        </w:rPr>
        <w:noBreakHyphen/>
        <w:t xml:space="preserve"> FUERO DE FAMILIA</w:t>
      </w:r>
    </w:p>
    <w:p w14:paraId="212EBCAD" w14:textId="77777777" w:rsidR="00000000" w:rsidRDefault="00000000">
      <w:pPr>
        <w:tabs>
          <w:tab w:val="left" w:pos="567"/>
        </w:tabs>
        <w:ind w:right="254"/>
        <w:jc w:val="both"/>
        <w:rPr>
          <w:lang w:val="es-ES_tradnl"/>
        </w:rPr>
      </w:pPr>
    </w:p>
    <w:p w14:paraId="190907FA" w14:textId="77777777" w:rsidR="00000000" w:rsidRDefault="00000000">
      <w:pPr>
        <w:tabs>
          <w:tab w:val="left" w:pos="567"/>
          <w:tab w:val="right" w:pos="8637"/>
        </w:tabs>
        <w:ind w:right="254"/>
        <w:jc w:val="both"/>
        <w:rPr>
          <w:lang w:val="es-ES_tradnl"/>
        </w:rPr>
      </w:pPr>
      <w:r>
        <w:rPr>
          <w:lang w:val="es-ES_tradnl"/>
        </w:rPr>
        <w:t>Cód. Descripción Categorías y Materias</w:t>
      </w:r>
    </w:p>
    <w:p w14:paraId="0A83AE1B" w14:textId="77777777" w:rsidR="00000000" w:rsidRDefault="00000000">
      <w:pPr>
        <w:tabs>
          <w:tab w:val="left" w:pos="567"/>
        </w:tabs>
        <w:ind w:right="254"/>
        <w:jc w:val="both"/>
        <w:rPr>
          <w:lang w:val="es-ES_tradnl"/>
        </w:rPr>
      </w:pPr>
    </w:p>
    <w:p w14:paraId="78BB02B2" w14:textId="77777777" w:rsidR="00000000" w:rsidRDefault="00000000">
      <w:pPr>
        <w:tabs>
          <w:tab w:val="left" w:pos="567"/>
          <w:tab w:val="right" w:pos="8637"/>
        </w:tabs>
        <w:ind w:right="254"/>
        <w:jc w:val="both"/>
        <w:rPr>
          <w:b/>
          <w:lang w:val="es-ES_tradnl"/>
        </w:rPr>
      </w:pPr>
      <w:r>
        <w:rPr>
          <w:b/>
          <w:lang w:val="es-ES_tradnl"/>
        </w:rPr>
        <w:t>CATEGORIA 20</w:t>
      </w:r>
    </w:p>
    <w:p w14:paraId="39634C0B" w14:textId="77777777" w:rsidR="00000000" w:rsidRDefault="00000000">
      <w:pPr>
        <w:tabs>
          <w:tab w:val="left" w:pos="567"/>
        </w:tabs>
        <w:ind w:right="254"/>
        <w:jc w:val="both"/>
        <w:rPr>
          <w:lang w:val="es-ES_tradnl"/>
        </w:rPr>
      </w:pPr>
    </w:p>
    <w:p w14:paraId="316912B2" w14:textId="77777777" w:rsidR="00000000" w:rsidRDefault="00000000">
      <w:pPr>
        <w:tabs>
          <w:tab w:val="left" w:pos="567"/>
          <w:tab w:val="right" w:pos="8637"/>
        </w:tabs>
        <w:ind w:right="254"/>
        <w:jc w:val="both"/>
        <w:rPr>
          <w:b/>
          <w:lang w:val="es-ES_tradnl"/>
        </w:rPr>
      </w:pPr>
      <w:r>
        <w:rPr>
          <w:b/>
          <w:lang w:val="es-ES_tradnl"/>
        </w:rPr>
        <w:t xml:space="preserve">CATEGORIA 20 </w:t>
      </w:r>
      <w:r>
        <w:rPr>
          <w:b/>
          <w:lang w:val="es-ES_tradnl"/>
        </w:rPr>
        <w:noBreakHyphen/>
        <w:t xml:space="preserve"> SUBCATEGORIA 1</w:t>
      </w:r>
    </w:p>
    <w:p w14:paraId="26FF0232" w14:textId="77777777" w:rsidR="00000000" w:rsidRDefault="00000000">
      <w:pPr>
        <w:tabs>
          <w:tab w:val="left" w:pos="567"/>
        </w:tabs>
        <w:ind w:right="254"/>
        <w:jc w:val="both"/>
        <w:rPr>
          <w:lang w:val="es-ES_tradnl"/>
        </w:rPr>
      </w:pPr>
    </w:p>
    <w:p w14:paraId="2003EF3D" w14:textId="77777777" w:rsidR="00000000" w:rsidRDefault="00000000">
      <w:pPr>
        <w:tabs>
          <w:tab w:val="left" w:pos="285"/>
          <w:tab w:val="left" w:pos="567"/>
          <w:tab w:val="right" w:pos="8637"/>
        </w:tabs>
        <w:ind w:right="254"/>
        <w:jc w:val="both"/>
        <w:rPr>
          <w:lang w:val="es-ES_tradnl"/>
        </w:rPr>
      </w:pPr>
      <w:r>
        <w:rPr>
          <w:lang w:val="es-ES_tradnl"/>
        </w:rPr>
        <w:t xml:space="preserve">240 </w:t>
      </w:r>
      <w:r>
        <w:rPr>
          <w:lang w:val="es-ES_tradnl"/>
        </w:rPr>
        <w:tab/>
        <w:t>Acción por denegatoria de nombre</w:t>
      </w:r>
    </w:p>
    <w:p w14:paraId="51FDBE0B" w14:textId="77777777" w:rsidR="00000000" w:rsidRDefault="00000000">
      <w:pPr>
        <w:tabs>
          <w:tab w:val="left" w:pos="285"/>
          <w:tab w:val="left" w:pos="567"/>
          <w:tab w:val="right" w:pos="8637"/>
        </w:tabs>
        <w:ind w:right="254"/>
        <w:jc w:val="both"/>
        <w:rPr>
          <w:lang w:val="es-ES_tradnl"/>
        </w:rPr>
      </w:pPr>
      <w:r>
        <w:rPr>
          <w:lang w:val="es-ES_tradnl"/>
        </w:rPr>
        <w:t xml:space="preserve">241 </w:t>
      </w:r>
      <w:r>
        <w:rPr>
          <w:lang w:val="es-ES_tradnl"/>
        </w:rPr>
        <w:tab/>
        <w:t>Actas de exposición</w:t>
      </w:r>
    </w:p>
    <w:p w14:paraId="0E707F65" w14:textId="77777777" w:rsidR="00000000" w:rsidRDefault="00000000">
      <w:pPr>
        <w:tabs>
          <w:tab w:val="left" w:pos="285"/>
          <w:tab w:val="left" w:pos="567"/>
          <w:tab w:val="right" w:pos="8637"/>
        </w:tabs>
        <w:ind w:right="254"/>
        <w:jc w:val="both"/>
        <w:rPr>
          <w:lang w:val="es-ES_tradnl"/>
        </w:rPr>
      </w:pPr>
      <w:r>
        <w:rPr>
          <w:lang w:val="es-ES_tradnl"/>
        </w:rPr>
        <w:t xml:space="preserve">242 </w:t>
      </w:r>
      <w:r>
        <w:rPr>
          <w:lang w:val="es-ES_tradnl"/>
        </w:rPr>
        <w:tab/>
        <w:t>Autorizaciones</w:t>
      </w:r>
    </w:p>
    <w:p w14:paraId="0CD3FF8A" w14:textId="77777777" w:rsidR="00000000" w:rsidRDefault="00000000">
      <w:pPr>
        <w:tabs>
          <w:tab w:val="left" w:pos="285"/>
          <w:tab w:val="left" w:pos="567"/>
          <w:tab w:val="right" w:pos="8637"/>
        </w:tabs>
        <w:ind w:right="254"/>
        <w:jc w:val="both"/>
        <w:rPr>
          <w:lang w:val="es-ES_tradnl"/>
        </w:rPr>
      </w:pPr>
      <w:r>
        <w:rPr>
          <w:lang w:val="es-ES_tradnl"/>
        </w:rPr>
        <w:t xml:space="preserve">243 </w:t>
      </w:r>
      <w:r>
        <w:rPr>
          <w:lang w:val="es-ES_tradnl"/>
        </w:rPr>
        <w:tab/>
        <w:t>Beneficio de litigar sin actos</w:t>
      </w:r>
    </w:p>
    <w:p w14:paraId="3BFF0D4D" w14:textId="77777777" w:rsidR="00000000" w:rsidRDefault="00000000">
      <w:pPr>
        <w:tabs>
          <w:tab w:val="left" w:pos="285"/>
          <w:tab w:val="left" w:pos="567"/>
          <w:tab w:val="right" w:pos="8637"/>
        </w:tabs>
        <w:ind w:right="254"/>
        <w:jc w:val="both"/>
        <w:rPr>
          <w:lang w:val="es-ES_tradnl"/>
        </w:rPr>
      </w:pPr>
      <w:r>
        <w:rPr>
          <w:lang w:val="es-ES_tradnl"/>
        </w:rPr>
        <w:t xml:space="preserve">244 </w:t>
      </w:r>
      <w:r>
        <w:rPr>
          <w:lang w:val="es-ES_tradnl"/>
        </w:rPr>
        <w:tab/>
        <w:t>Cambio de nombre</w:t>
      </w:r>
    </w:p>
    <w:p w14:paraId="42AE1758" w14:textId="77777777" w:rsidR="00000000" w:rsidRDefault="00000000">
      <w:pPr>
        <w:tabs>
          <w:tab w:val="left" w:pos="285"/>
          <w:tab w:val="left" w:pos="567"/>
          <w:tab w:val="right" w:pos="8637"/>
        </w:tabs>
        <w:ind w:right="254"/>
        <w:jc w:val="both"/>
        <w:rPr>
          <w:lang w:val="es-ES_tradnl"/>
        </w:rPr>
      </w:pPr>
      <w:r>
        <w:rPr>
          <w:lang w:val="es-ES_tradnl"/>
        </w:rPr>
        <w:t xml:space="preserve">245 </w:t>
      </w:r>
      <w:r>
        <w:rPr>
          <w:lang w:val="es-ES_tradnl"/>
        </w:rPr>
        <w:tab/>
        <w:t>Convivencia. Dispensa/Intimación de</w:t>
      </w:r>
    </w:p>
    <w:p w14:paraId="2BC252AD" w14:textId="77777777" w:rsidR="00000000" w:rsidRDefault="00000000">
      <w:pPr>
        <w:tabs>
          <w:tab w:val="left" w:pos="285"/>
          <w:tab w:val="left" w:pos="567"/>
          <w:tab w:val="right" w:pos="8637"/>
        </w:tabs>
        <w:ind w:right="254"/>
        <w:jc w:val="both"/>
        <w:rPr>
          <w:lang w:val="es-ES_tradnl"/>
        </w:rPr>
      </w:pPr>
      <w:r>
        <w:rPr>
          <w:lang w:val="es-ES_tradnl"/>
        </w:rPr>
        <w:t xml:space="preserve">252 </w:t>
      </w:r>
      <w:r>
        <w:rPr>
          <w:lang w:val="es-ES_tradnl"/>
        </w:rPr>
        <w:tab/>
        <w:t>Denuncias al Registro Civil sobre capacidad de las personas (doble inscripción)</w:t>
      </w:r>
    </w:p>
    <w:p w14:paraId="58EA8A2B" w14:textId="77777777" w:rsidR="00000000" w:rsidRDefault="00000000">
      <w:pPr>
        <w:tabs>
          <w:tab w:val="left" w:pos="285"/>
          <w:tab w:val="left" w:pos="567"/>
          <w:tab w:val="right" w:pos="8637"/>
        </w:tabs>
        <w:ind w:right="254"/>
        <w:jc w:val="both"/>
        <w:rPr>
          <w:lang w:val="es-ES_tradnl"/>
        </w:rPr>
      </w:pPr>
      <w:r>
        <w:rPr>
          <w:lang w:val="es-ES_tradnl"/>
        </w:rPr>
        <w:t xml:space="preserve">246 </w:t>
      </w:r>
      <w:r>
        <w:rPr>
          <w:lang w:val="es-ES_tradnl"/>
        </w:rPr>
        <w:tab/>
        <w:t>Dispensa ara contraer matrimonio</w:t>
      </w:r>
    </w:p>
    <w:p w14:paraId="38C36CDD" w14:textId="77777777" w:rsidR="00000000" w:rsidRDefault="00000000">
      <w:pPr>
        <w:tabs>
          <w:tab w:val="left" w:pos="285"/>
          <w:tab w:val="left" w:pos="567"/>
          <w:tab w:val="right" w:pos="8637"/>
        </w:tabs>
        <w:ind w:right="254"/>
        <w:jc w:val="both"/>
        <w:rPr>
          <w:lang w:val="es-ES_tradnl"/>
        </w:rPr>
      </w:pPr>
      <w:r>
        <w:rPr>
          <w:lang w:val="es-ES_tradnl"/>
        </w:rPr>
        <w:t xml:space="preserve">247 </w:t>
      </w:r>
      <w:r>
        <w:rPr>
          <w:lang w:val="es-ES_tradnl"/>
        </w:rPr>
        <w:tab/>
        <w:t>Dispensa ara reconocer hijo</w:t>
      </w:r>
    </w:p>
    <w:p w14:paraId="3C341A93" w14:textId="77777777" w:rsidR="00000000" w:rsidRDefault="00000000">
      <w:pPr>
        <w:tabs>
          <w:tab w:val="left" w:pos="285"/>
          <w:tab w:val="left" w:pos="567"/>
          <w:tab w:val="right" w:pos="8637"/>
        </w:tabs>
        <w:ind w:right="254"/>
        <w:jc w:val="both"/>
        <w:rPr>
          <w:lang w:val="es-ES_tradnl"/>
        </w:rPr>
      </w:pPr>
      <w:r>
        <w:rPr>
          <w:lang w:val="es-ES_tradnl"/>
        </w:rPr>
        <w:t xml:space="preserve">28 </w:t>
      </w:r>
      <w:r>
        <w:rPr>
          <w:lang w:val="es-ES_tradnl"/>
        </w:rPr>
        <w:tab/>
      </w:r>
      <w:r>
        <w:rPr>
          <w:lang w:val="es-ES_tradnl"/>
        </w:rPr>
        <w:tab/>
        <w:t>Divorcio (an. 215 C.C)</w:t>
      </w:r>
    </w:p>
    <w:p w14:paraId="35EC4D66" w14:textId="77777777" w:rsidR="00000000" w:rsidRDefault="00000000">
      <w:pPr>
        <w:tabs>
          <w:tab w:val="left" w:pos="285"/>
          <w:tab w:val="left" w:pos="567"/>
          <w:tab w:val="right" w:pos="8637"/>
        </w:tabs>
        <w:ind w:right="254"/>
        <w:jc w:val="both"/>
        <w:rPr>
          <w:lang w:val="es-ES_tradnl"/>
        </w:rPr>
      </w:pPr>
      <w:r>
        <w:rPr>
          <w:lang w:val="es-ES_tradnl"/>
        </w:rPr>
        <w:t xml:space="preserve">249 </w:t>
      </w:r>
      <w:r>
        <w:rPr>
          <w:lang w:val="es-ES_tradnl"/>
        </w:rPr>
        <w:tab/>
        <w:t>Emancipación habilitación sus revocatorias</w:t>
      </w:r>
    </w:p>
    <w:p w14:paraId="45620D48" w14:textId="77777777" w:rsidR="00000000" w:rsidRDefault="00000000">
      <w:pPr>
        <w:tabs>
          <w:tab w:val="left" w:pos="285"/>
          <w:tab w:val="left" w:pos="567"/>
          <w:tab w:val="right" w:pos="8637"/>
        </w:tabs>
        <w:ind w:right="254"/>
        <w:jc w:val="both"/>
        <w:rPr>
          <w:lang w:val="es-ES_tradnl"/>
        </w:rPr>
      </w:pPr>
      <w:r>
        <w:rPr>
          <w:lang w:val="es-ES_tradnl"/>
        </w:rPr>
        <w:t xml:space="preserve">284 </w:t>
      </w:r>
      <w:r>
        <w:rPr>
          <w:lang w:val="es-ES_tradnl"/>
        </w:rPr>
        <w:tab/>
        <w:t>Exclusión del hogar</w:t>
      </w:r>
      <w:r>
        <w:rPr>
          <w:u w:val="single"/>
          <w:lang w:val="es-ES_tradnl"/>
        </w:rPr>
        <w:t xml:space="preserve"> </w:t>
      </w:r>
      <w:r>
        <w:rPr>
          <w:lang w:val="es-ES_tradnl"/>
        </w:rPr>
        <w:t>violencia doméstica</w:t>
      </w:r>
    </w:p>
    <w:p w14:paraId="5DA46B15" w14:textId="77777777" w:rsidR="00000000" w:rsidRDefault="00000000">
      <w:pPr>
        <w:tabs>
          <w:tab w:val="left" w:pos="285"/>
          <w:tab w:val="left" w:pos="567"/>
          <w:tab w:val="right" w:pos="8637"/>
        </w:tabs>
        <w:ind w:right="254"/>
        <w:jc w:val="both"/>
        <w:rPr>
          <w:lang w:val="es-ES_tradnl"/>
        </w:rPr>
      </w:pPr>
      <w:r>
        <w:rPr>
          <w:lang w:val="es-ES_tradnl"/>
        </w:rPr>
        <w:t xml:space="preserve">250 </w:t>
      </w:r>
      <w:r>
        <w:rPr>
          <w:lang w:val="es-ES_tradnl"/>
        </w:rPr>
        <w:tab/>
        <w:t>Exe uatur o Inscri ción de anida extranjera</w:t>
      </w:r>
    </w:p>
    <w:p w14:paraId="07ACDC00" w14:textId="77777777" w:rsidR="00000000" w:rsidRDefault="00000000">
      <w:pPr>
        <w:tabs>
          <w:tab w:val="left" w:pos="285"/>
          <w:tab w:val="left" w:pos="567"/>
          <w:tab w:val="right" w:pos="8637"/>
        </w:tabs>
        <w:ind w:right="254"/>
        <w:jc w:val="both"/>
        <w:rPr>
          <w:lang w:val="es-ES_tradnl"/>
        </w:rPr>
      </w:pPr>
      <w:r>
        <w:rPr>
          <w:lang w:val="es-ES_tradnl"/>
        </w:rPr>
        <w:t xml:space="preserve">283 </w:t>
      </w:r>
      <w:r>
        <w:rPr>
          <w:lang w:val="es-ES_tradnl"/>
        </w:rPr>
        <w:tab/>
        <w:t>Exhortos Oficios</w:t>
      </w:r>
    </w:p>
    <w:p w14:paraId="0D809789" w14:textId="77777777" w:rsidR="00000000" w:rsidRDefault="00000000">
      <w:pPr>
        <w:tabs>
          <w:tab w:val="left" w:pos="285"/>
          <w:tab w:val="left" w:pos="567"/>
          <w:tab w:val="right" w:pos="8637"/>
        </w:tabs>
        <w:ind w:right="254"/>
        <w:jc w:val="both"/>
        <w:rPr>
          <w:lang w:val="es-ES_tradnl"/>
        </w:rPr>
      </w:pPr>
      <w:r>
        <w:rPr>
          <w:lang w:val="es-ES_tradnl"/>
        </w:rPr>
        <w:t xml:space="preserve">258 </w:t>
      </w:r>
      <w:r>
        <w:rPr>
          <w:lang w:val="es-ES_tradnl"/>
        </w:rPr>
        <w:tab/>
        <w:t>Homologación de convenios</w:t>
      </w:r>
    </w:p>
    <w:p w14:paraId="19422AB4" w14:textId="77777777" w:rsidR="00000000" w:rsidRDefault="00000000">
      <w:pPr>
        <w:tabs>
          <w:tab w:val="left" w:pos="285"/>
          <w:tab w:val="left" w:pos="567"/>
          <w:tab w:val="right" w:pos="8637"/>
        </w:tabs>
        <w:ind w:right="254"/>
        <w:jc w:val="both"/>
        <w:rPr>
          <w:lang w:val="es-ES_tradnl"/>
        </w:rPr>
      </w:pPr>
      <w:r>
        <w:rPr>
          <w:lang w:val="es-ES_tradnl"/>
        </w:rPr>
        <w:t xml:space="preserve">251 </w:t>
      </w:r>
      <w:r>
        <w:rPr>
          <w:lang w:val="es-ES_tradnl"/>
        </w:rPr>
        <w:tab/>
        <w:t>Inscripción de nacimiento fuera de término</w:t>
      </w:r>
    </w:p>
    <w:p w14:paraId="1A6CFD41" w14:textId="77777777" w:rsidR="00000000" w:rsidRDefault="00000000">
      <w:pPr>
        <w:tabs>
          <w:tab w:val="left" w:pos="285"/>
          <w:tab w:val="left" w:pos="567"/>
          <w:tab w:val="right" w:pos="8637"/>
        </w:tabs>
        <w:ind w:right="254"/>
        <w:jc w:val="both"/>
        <w:rPr>
          <w:lang w:val="es-ES_tradnl"/>
        </w:rPr>
      </w:pPr>
      <w:r>
        <w:rPr>
          <w:lang w:val="es-ES_tradnl"/>
        </w:rPr>
        <w:t xml:space="preserve">29 </w:t>
      </w:r>
      <w:r>
        <w:rPr>
          <w:lang w:val="es-ES_tradnl"/>
        </w:rPr>
        <w:tab/>
      </w:r>
      <w:r>
        <w:rPr>
          <w:lang w:val="es-ES_tradnl"/>
        </w:rPr>
        <w:tab/>
        <w:t>Lítis expensas</w:t>
      </w:r>
    </w:p>
    <w:p w14:paraId="623C737D" w14:textId="77777777" w:rsidR="00000000" w:rsidRDefault="00000000">
      <w:pPr>
        <w:tabs>
          <w:tab w:val="left" w:pos="285"/>
          <w:tab w:val="left" w:pos="567"/>
          <w:tab w:val="right" w:pos="8637"/>
        </w:tabs>
        <w:ind w:right="254"/>
        <w:jc w:val="both"/>
        <w:rPr>
          <w:lang w:val="es-ES_tradnl"/>
        </w:rPr>
      </w:pPr>
      <w:r>
        <w:rPr>
          <w:lang w:val="es-ES_tradnl"/>
        </w:rPr>
        <w:t xml:space="preserve">253 </w:t>
      </w:r>
      <w:r>
        <w:rPr>
          <w:lang w:val="es-ES_tradnl"/>
        </w:rPr>
        <w:tab/>
        <w:t>Medidas recautorias</w:t>
      </w:r>
    </w:p>
    <w:p w14:paraId="44276A30" w14:textId="77777777" w:rsidR="00000000" w:rsidRDefault="00000000">
      <w:pPr>
        <w:tabs>
          <w:tab w:val="left" w:pos="285"/>
          <w:tab w:val="left" w:pos="567"/>
          <w:tab w:val="right" w:pos="8637"/>
        </w:tabs>
        <w:ind w:right="254"/>
        <w:jc w:val="both"/>
        <w:rPr>
          <w:lang w:val="es-ES_tradnl"/>
        </w:rPr>
      </w:pPr>
      <w:r>
        <w:rPr>
          <w:lang w:val="es-ES_tradnl"/>
        </w:rPr>
        <w:t xml:space="preserve">248 </w:t>
      </w:r>
      <w:r>
        <w:rPr>
          <w:lang w:val="es-ES_tradnl"/>
        </w:rPr>
        <w:tab/>
        <w:t>Otras dispensas</w:t>
      </w:r>
    </w:p>
    <w:p w14:paraId="37217CDE" w14:textId="77777777" w:rsidR="00000000" w:rsidRDefault="00000000">
      <w:pPr>
        <w:tabs>
          <w:tab w:val="left" w:pos="285"/>
          <w:tab w:val="left" w:pos="567"/>
          <w:tab w:val="right" w:pos="8637"/>
        </w:tabs>
        <w:ind w:right="254"/>
        <w:jc w:val="both"/>
        <w:rPr>
          <w:lang w:val="es-ES_tradnl"/>
        </w:rPr>
      </w:pPr>
      <w:r>
        <w:rPr>
          <w:lang w:val="es-ES_tradnl"/>
        </w:rPr>
        <w:t xml:space="preserve">254 </w:t>
      </w:r>
      <w:r>
        <w:rPr>
          <w:lang w:val="es-ES_tradnl"/>
        </w:rPr>
        <w:tab/>
        <w:t>Protección arda de personas</w:t>
      </w:r>
    </w:p>
    <w:p w14:paraId="1AC02ACA" w14:textId="77777777" w:rsidR="00000000" w:rsidRDefault="00000000">
      <w:pPr>
        <w:tabs>
          <w:tab w:val="left" w:pos="285"/>
          <w:tab w:val="left" w:pos="567"/>
          <w:tab w:val="right" w:pos="8637"/>
        </w:tabs>
        <w:ind w:right="254"/>
        <w:jc w:val="both"/>
        <w:rPr>
          <w:lang w:val="es-ES_tradnl"/>
        </w:rPr>
      </w:pPr>
      <w:r>
        <w:rPr>
          <w:lang w:val="es-ES_tradnl"/>
        </w:rPr>
        <w:t xml:space="preserve">30 </w:t>
      </w:r>
      <w:r>
        <w:rPr>
          <w:lang w:val="es-ES_tradnl"/>
        </w:rPr>
        <w:tab/>
      </w:r>
      <w:r>
        <w:rPr>
          <w:lang w:val="es-ES_tradnl"/>
        </w:rPr>
        <w:tab/>
        <w:t>Reconocimiento de hiio</w:t>
      </w:r>
    </w:p>
    <w:p w14:paraId="59364E90" w14:textId="77777777" w:rsidR="00000000" w:rsidRDefault="00000000">
      <w:pPr>
        <w:tabs>
          <w:tab w:val="left" w:pos="285"/>
          <w:tab w:val="left" w:pos="567"/>
          <w:tab w:val="right" w:pos="8637"/>
        </w:tabs>
        <w:ind w:right="254"/>
        <w:jc w:val="both"/>
        <w:rPr>
          <w:lang w:val="es-ES_tradnl"/>
        </w:rPr>
      </w:pPr>
      <w:r>
        <w:rPr>
          <w:lang w:val="es-ES_tradnl"/>
        </w:rPr>
        <w:t xml:space="preserve">255 </w:t>
      </w:r>
      <w:r>
        <w:rPr>
          <w:lang w:val="es-ES_tradnl"/>
        </w:rPr>
        <w:tab/>
        <w:t>Rectificación de anidas</w:t>
      </w:r>
    </w:p>
    <w:p w14:paraId="1370D996" w14:textId="77777777" w:rsidR="00000000" w:rsidRDefault="00000000">
      <w:pPr>
        <w:tabs>
          <w:tab w:val="left" w:pos="285"/>
          <w:tab w:val="left" w:pos="567"/>
          <w:tab w:val="right" w:pos="8637"/>
        </w:tabs>
        <w:ind w:right="254"/>
        <w:jc w:val="both"/>
        <w:rPr>
          <w:lang w:val="es-ES_tradnl"/>
        </w:rPr>
      </w:pPr>
      <w:r>
        <w:rPr>
          <w:lang w:val="es-ES_tradnl"/>
        </w:rPr>
        <w:t xml:space="preserve">31 </w:t>
      </w:r>
      <w:r>
        <w:rPr>
          <w:lang w:val="es-ES_tradnl"/>
        </w:rPr>
        <w:tab/>
      </w:r>
      <w:r>
        <w:rPr>
          <w:lang w:val="es-ES_tradnl"/>
        </w:rPr>
        <w:tab/>
        <w:t>Separación personal (an. 203 C.C)</w:t>
      </w:r>
    </w:p>
    <w:p w14:paraId="6B57F8DA" w14:textId="77777777" w:rsidR="00000000" w:rsidRDefault="00000000">
      <w:pPr>
        <w:tabs>
          <w:tab w:val="left" w:pos="285"/>
          <w:tab w:val="left" w:pos="567"/>
          <w:tab w:val="right" w:pos="8637"/>
        </w:tabs>
        <w:ind w:right="254"/>
        <w:jc w:val="both"/>
        <w:rPr>
          <w:lang w:val="es-ES_tradnl"/>
        </w:rPr>
      </w:pPr>
      <w:r>
        <w:rPr>
          <w:lang w:val="es-ES_tradnl"/>
        </w:rPr>
        <w:t xml:space="preserve">256 </w:t>
      </w:r>
      <w:r>
        <w:rPr>
          <w:lang w:val="es-ES_tradnl"/>
        </w:rPr>
        <w:tab/>
        <w:t>Separación personal (an. 205 C.C)</w:t>
      </w:r>
    </w:p>
    <w:p w14:paraId="28F2A73A" w14:textId="77777777" w:rsidR="00000000" w:rsidRDefault="00000000">
      <w:pPr>
        <w:tabs>
          <w:tab w:val="left" w:pos="285"/>
          <w:tab w:val="left" w:pos="567"/>
          <w:tab w:val="right" w:pos="8637"/>
        </w:tabs>
        <w:ind w:right="254"/>
        <w:jc w:val="both"/>
        <w:rPr>
          <w:lang w:val="es-ES_tradnl"/>
        </w:rPr>
      </w:pPr>
      <w:r>
        <w:rPr>
          <w:lang w:val="es-ES_tradnl"/>
        </w:rPr>
        <w:t xml:space="preserve">257 </w:t>
      </w:r>
      <w:r>
        <w:rPr>
          <w:lang w:val="es-ES_tradnl"/>
        </w:rPr>
        <w:tab/>
        <w:t>Venia matrimonial</w:t>
      </w:r>
    </w:p>
    <w:p w14:paraId="0006226F" w14:textId="77777777" w:rsidR="00000000" w:rsidRDefault="00000000">
      <w:pPr>
        <w:tabs>
          <w:tab w:val="left" w:pos="567"/>
        </w:tabs>
        <w:ind w:right="254"/>
        <w:jc w:val="both"/>
        <w:rPr>
          <w:b/>
          <w:lang w:val="es-ES_tradnl"/>
        </w:rPr>
      </w:pPr>
    </w:p>
    <w:p w14:paraId="06639EF2" w14:textId="77777777" w:rsidR="00000000" w:rsidRDefault="00000000">
      <w:pPr>
        <w:tabs>
          <w:tab w:val="left" w:pos="567"/>
          <w:tab w:val="right" w:pos="8637"/>
        </w:tabs>
        <w:ind w:right="254"/>
        <w:jc w:val="both"/>
        <w:rPr>
          <w:b/>
          <w:lang w:val="es-ES_tradnl"/>
        </w:rPr>
      </w:pPr>
      <w:r>
        <w:rPr>
          <w:b/>
          <w:lang w:val="es-ES_tradnl"/>
        </w:rPr>
        <w:t xml:space="preserve">CATEGORIA 20 </w:t>
      </w:r>
      <w:r>
        <w:rPr>
          <w:b/>
          <w:lang w:val="es-ES_tradnl"/>
        </w:rPr>
        <w:noBreakHyphen/>
        <w:t xml:space="preserve"> SUBCATEGORIA 2</w:t>
      </w:r>
    </w:p>
    <w:p w14:paraId="36D55A3F" w14:textId="77777777" w:rsidR="00000000" w:rsidRDefault="00000000">
      <w:pPr>
        <w:tabs>
          <w:tab w:val="left" w:pos="567"/>
        </w:tabs>
        <w:ind w:right="254"/>
        <w:jc w:val="both"/>
        <w:rPr>
          <w:lang w:val="es-ES_tradnl"/>
        </w:rPr>
      </w:pPr>
    </w:p>
    <w:p w14:paraId="31F3EA17" w14:textId="77777777" w:rsidR="00000000" w:rsidRDefault="00000000">
      <w:pPr>
        <w:tabs>
          <w:tab w:val="left" w:pos="270"/>
          <w:tab w:val="left" w:pos="567"/>
          <w:tab w:val="right" w:pos="8637"/>
        </w:tabs>
        <w:ind w:right="254"/>
        <w:jc w:val="both"/>
        <w:rPr>
          <w:lang w:val="es-ES_tradnl"/>
        </w:rPr>
      </w:pPr>
      <w:r>
        <w:rPr>
          <w:lang w:val="es-ES_tradnl"/>
        </w:rPr>
        <w:t xml:space="preserve">32 </w:t>
      </w:r>
      <w:r>
        <w:rPr>
          <w:lang w:val="es-ES_tradnl"/>
        </w:rPr>
        <w:tab/>
      </w:r>
      <w:r>
        <w:rPr>
          <w:lang w:val="es-ES_tradnl"/>
        </w:rPr>
        <w:tab/>
        <w:t>Alimentos</w:t>
      </w:r>
    </w:p>
    <w:p w14:paraId="75683564" w14:textId="77777777" w:rsidR="00000000" w:rsidRDefault="00000000">
      <w:pPr>
        <w:tabs>
          <w:tab w:val="left" w:pos="270"/>
          <w:tab w:val="left" w:pos="567"/>
          <w:tab w:val="right" w:pos="8637"/>
        </w:tabs>
        <w:ind w:right="254"/>
        <w:jc w:val="both"/>
        <w:rPr>
          <w:u w:val="single"/>
          <w:lang w:val="es-ES_tradnl"/>
        </w:rPr>
      </w:pPr>
      <w:r>
        <w:rPr>
          <w:lang w:val="es-ES_tradnl"/>
        </w:rPr>
        <w:t>263</w:t>
      </w:r>
      <w:r>
        <w:rPr>
          <w:lang w:val="es-ES_tradnl"/>
        </w:rPr>
        <w:tab/>
        <w:t xml:space="preserve"> Amparo</w:t>
      </w:r>
    </w:p>
    <w:p w14:paraId="39D530A5" w14:textId="77777777" w:rsidR="00000000" w:rsidRDefault="00000000">
      <w:pPr>
        <w:tabs>
          <w:tab w:val="left" w:pos="270"/>
          <w:tab w:val="left" w:pos="567"/>
          <w:tab w:val="right" w:pos="8637"/>
        </w:tabs>
        <w:ind w:right="254"/>
        <w:jc w:val="both"/>
        <w:rPr>
          <w:lang w:val="es-ES_tradnl"/>
        </w:rPr>
      </w:pPr>
      <w:r>
        <w:rPr>
          <w:lang w:val="es-ES_tradnl"/>
        </w:rPr>
        <w:t xml:space="preserve">267 </w:t>
      </w:r>
      <w:r>
        <w:rPr>
          <w:lang w:val="es-ES_tradnl"/>
        </w:rPr>
        <w:tab/>
        <w:t>Divorcio (an. 214 inc. 2 C.C)</w:t>
      </w:r>
    </w:p>
    <w:p w14:paraId="42B7F266" w14:textId="77777777" w:rsidR="00000000" w:rsidRDefault="00000000">
      <w:pPr>
        <w:tabs>
          <w:tab w:val="left" w:pos="270"/>
          <w:tab w:val="left" w:pos="567"/>
          <w:tab w:val="right" w:pos="8637"/>
        </w:tabs>
        <w:ind w:right="254"/>
        <w:jc w:val="both"/>
        <w:rPr>
          <w:lang w:val="es-ES_tradnl"/>
        </w:rPr>
      </w:pPr>
      <w:r>
        <w:rPr>
          <w:lang w:val="es-ES_tradnl"/>
        </w:rPr>
        <w:t xml:space="preserve">33 </w:t>
      </w:r>
      <w:r>
        <w:rPr>
          <w:lang w:val="es-ES_tradnl"/>
        </w:rPr>
        <w:tab/>
      </w:r>
      <w:r>
        <w:rPr>
          <w:lang w:val="es-ES_tradnl"/>
        </w:rPr>
        <w:tab/>
        <w:t>Divorcio contradictorio</w:t>
      </w:r>
    </w:p>
    <w:p w14:paraId="25DAFF55" w14:textId="77777777" w:rsidR="00000000" w:rsidRDefault="00000000">
      <w:pPr>
        <w:tabs>
          <w:tab w:val="left" w:pos="270"/>
          <w:tab w:val="left" w:pos="567"/>
          <w:tab w:val="right" w:pos="8637"/>
        </w:tabs>
        <w:ind w:right="254"/>
        <w:jc w:val="both"/>
        <w:rPr>
          <w:lang w:val="es-ES_tradnl"/>
        </w:rPr>
      </w:pPr>
      <w:r>
        <w:rPr>
          <w:lang w:val="es-ES_tradnl"/>
        </w:rPr>
        <w:t xml:space="preserve">51 </w:t>
      </w:r>
      <w:r>
        <w:rPr>
          <w:lang w:val="es-ES_tradnl"/>
        </w:rPr>
        <w:tab/>
      </w:r>
      <w:r>
        <w:rPr>
          <w:lang w:val="es-ES_tradnl"/>
        </w:rPr>
        <w:tab/>
        <w:t>Filiación</w:t>
      </w:r>
    </w:p>
    <w:p w14:paraId="5D823645" w14:textId="77777777" w:rsidR="00000000" w:rsidRDefault="00000000">
      <w:pPr>
        <w:tabs>
          <w:tab w:val="left" w:pos="270"/>
          <w:tab w:val="left" w:pos="567"/>
          <w:tab w:val="right" w:pos="8637"/>
        </w:tabs>
        <w:ind w:right="254"/>
        <w:jc w:val="both"/>
        <w:rPr>
          <w:lang w:val="es-ES_tradnl"/>
        </w:rPr>
      </w:pPr>
      <w:r>
        <w:rPr>
          <w:lang w:val="es-ES_tradnl"/>
        </w:rPr>
        <w:t xml:space="preserve">264 </w:t>
      </w:r>
      <w:r>
        <w:rPr>
          <w:lang w:val="es-ES_tradnl"/>
        </w:rPr>
        <w:tab/>
        <w:t>Liquidación de sociedad conyugal</w:t>
      </w:r>
    </w:p>
    <w:p w14:paraId="6768DF76" w14:textId="77777777" w:rsidR="00000000" w:rsidRDefault="00000000">
      <w:pPr>
        <w:tabs>
          <w:tab w:val="left" w:pos="270"/>
          <w:tab w:val="left" w:pos="567"/>
          <w:tab w:val="right" w:pos="8637"/>
        </w:tabs>
        <w:ind w:right="254"/>
        <w:jc w:val="both"/>
        <w:rPr>
          <w:lang w:val="es-ES_tradnl"/>
        </w:rPr>
      </w:pPr>
      <w:r>
        <w:rPr>
          <w:lang w:val="es-ES_tradnl"/>
        </w:rPr>
        <w:t xml:space="preserve">259 </w:t>
      </w:r>
      <w:r>
        <w:rPr>
          <w:lang w:val="es-ES_tradnl"/>
        </w:rPr>
        <w:tab/>
        <w:t>Matrimonio, nulidad/inexistencia</w:t>
      </w:r>
    </w:p>
    <w:p w14:paraId="3D51AF5F" w14:textId="77777777" w:rsidR="00000000" w:rsidRDefault="00000000">
      <w:pPr>
        <w:tabs>
          <w:tab w:val="left" w:pos="270"/>
          <w:tab w:val="left" w:pos="567"/>
          <w:tab w:val="right" w:pos="8637"/>
        </w:tabs>
        <w:ind w:right="254"/>
        <w:jc w:val="both"/>
        <w:rPr>
          <w:lang w:val="es-ES_tradnl"/>
        </w:rPr>
      </w:pPr>
      <w:r>
        <w:rPr>
          <w:lang w:val="es-ES_tradnl"/>
        </w:rPr>
        <w:t xml:space="preserve">260 </w:t>
      </w:r>
      <w:r>
        <w:rPr>
          <w:lang w:val="es-ES_tradnl"/>
        </w:rPr>
        <w:tab/>
        <w:t>Patria potestad. Ejercicio/sanciones</w:t>
      </w:r>
    </w:p>
    <w:p w14:paraId="01C1B2DF" w14:textId="77777777" w:rsidR="00000000" w:rsidRDefault="00000000">
      <w:pPr>
        <w:tabs>
          <w:tab w:val="left" w:pos="270"/>
          <w:tab w:val="left" w:pos="567"/>
          <w:tab w:val="right" w:pos="8637"/>
        </w:tabs>
        <w:ind w:right="254"/>
        <w:jc w:val="both"/>
        <w:rPr>
          <w:lang w:val="es-ES_tradnl"/>
        </w:rPr>
      </w:pPr>
      <w:r>
        <w:rPr>
          <w:lang w:val="es-ES_tradnl"/>
        </w:rPr>
        <w:t xml:space="preserve">261 </w:t>
      </w:r>
      <w:r>
        <w:rPr>
          <w:lang w:val="es-ES_tradnl"/>
        </w:rPr>
        <w:tab/>
        <w:t>Reclamación de estado</w:t>
      </w:r>
    </w:p>
    <w:p w14:paraId="7EF7C2F0" w14:textId="77777777" w:rsidR="00000000" w:rsidRDefault="00000000">
      <w:pPr>
        <w:numPr>
          <w:ilvl w:val="0"/>
          <w:numId w:val="20"/>
        </w:numPr>
        <w:ind w:right="254"/>
        <w:jc w:val="both"/>
        <w:rPr>
          <w:lang w:val="es-ES_tradnl"/>
        </w:rPr>
      </w:pPr>
      <w:r>
        <w:rPr>
          <w:lang w:val="es-ES_tradnl"/>
        </w:rPr>
        <w:t xml:space="preserve">Régimen de visitas </w:t>
      </w:r>
    </w:p>
    <w:p w14:paraId="01FE7EA9" w14:textId="77777777" w:rsidR="00000000" w:rsidRDefault="00000000">
      <w:pPr>
        <w:numPr>
          <w:ilvl w:val="0"/>
          <w:numId w:val="21"/>
        </w:numPr>
        <w:ind w:right="254"/>
        <w:jc w:val="both"/>
        <w:rPr>
          <w:lang w:val="es-ES_tradnl"/>
        </w:rPr>
      </w:pPr>
      <w:r>
        <w:rPr>
          <w:lang w:val="es-ES_tradnl"/>
        </w:rPr>
        <w:t xml:space="preserve">Reinte ro de hijo </w:t>
      </w:r>
    </w:p>
    <w:p w14:paraId="1B4DBB31" w14:textId="77777777" w:rsidR="00000000" w:rsidRDefault="00000000">
      <w:pPr>
        <w:tabs>
          <w:tab w:val="left" w:pos="567"/>
        </w:tabs>
        <w:ind w:right="254"/>
        <w:jc w:val="both"/>
        <w:rPr>
          <w:lang w:val="es-ES_tradnl"/>
        </w:rPr>
      </w:pPr>
      <w:r>
        <w:rPr>
          <w:lang w:val="es-ES_tradnl"/>
        </w:rPr>
        <w:t xml:space="preserve">268 </w:t>
      </w:r>
      <w:r>
        <w:rPr>
          <w:lang w:val="es-ES_tradnl"/>
        </w:rPr>
        <w:tab/>
        <w:t>R</w:t>
      </w:r>
      <w:r>
        <w:rPr>
          <w:lang w:val="es-ES_tradnl"/>
        </w:rPr>
        <w:tab/>
        <w:t>esponsabilidad derivada del divorcio</w:t>
      </w:r>
    </w:p>
    <w:p w14:paraId="1012F736" w14:textId="77777777" w:rsidR="00000000" w:rsidRDefault="00000000">
      <w:pPr>
        <w:numPr>
          <w:ilvl w:val="0"/>
          <w:numId w:val="22"/>
        </w:numPr>
        <w:ind w:right="254"/>
        <w:jc w:val="both"/>
        <w:rPr>
          <w:lang w:val="es-ES_tradnl"/>
        </w:rPr>
      </w:pPr>
      <w:r>
        <w:rPr>
          <w:lang w:val="es-ES_tradnl"/>
        </w:rPr>
        <w:t xml:space="preserve">Separación personal (art. 204 C.C) </w:t>
      </w:r>
    </w:p>
    <w:p w14:paraId="42A283C5" w14:textId="77777777" w:rsidR="00000000" w:rsidRDefault="00000000">
      <w:pPr>
        <w:numPr>
          <w:ilvl w:val="0"/>
          <w:numId w:val="24"/>
        </w:numPr>
        <w:tabs>
          <w:tab w:val="left" w:pos="567"/>
        </w:tabs>
        <w:ind w:right="254"/>
        <w:jc w:val="both"/>
        <w:rPr>
          <w:lang w:val="es-ES_tradnl"/>
        </w:rPr>
      </w:pPr>
      <w:r>
        <w:rPr>
          <w:lang w:val="es-ES_tradnl"/>
        </w:rPr>
        <w:t xml:space="preserve">    Separación personal contradictoria </w:t>
      </w:r>
    </w:p>
    <w:p w14:paraId="6FA5FC66" w14:textId="77777777" w:rsidR="00000000" w:rsidRDefault="00000000">
      <w:pPr>
        <w:tabs>
          <w:tab w:val="left" w:pos="567"/>
        </w:tabs>
        <w:ind w:right="254"/>
        <w:jc w:val="both"/>
        <w:rPr>
          <w:lang w:val="es-ES_tradnl"/>
        </w:rPr>
      </w:pPr>
      <w:r>
        <w:rPr>
          <w:lang w:val="es-ES_tradnl"/>
        </w:rPr>
        <w:t>34        Tenencia de hijos</w:t>
      </w:r>
    </w:p>
    <w:p w14:paraId="4DD0BB1B" w14:textId="77777777" w:rsidR="00000000" w:rsidRDefault="00000000">
      <w:pPr>
        <w:tabs>
          <w:tab w:val="left" w:pos="567"/>
        </w:tabs>
        <w:ind w:right="254"/>
        <w:jc w:val="both"/>
        <w:rPr>
          <w:b/>
          <w:lang w:val="es-ES_tradnl"/>
        </w:rPr>
      </w:pPr>
    </w:p>
    <w:p w14:paraId="5BA6E3EE" w14:textId="77777777" w:rsidR="00000000" w:rsidRDefault="00000000">
      <w:pPr>
        <w:tabs>
          <w:tab w:val="left" w:pos="567"/>
        </w:tabs>
        <w:ind w:right="254"/>
        <w:jc w:val="both"/>
        <w:rPr>
          <w:b/>
          <w:lang w:val="es-ES_tradnl"/>
        </w:rPr>
      </w:pPr>
      <w:r>
        <w:rPr>
          <w:b/>
          <w:lang w:val="es-ES_tradnl"/>
        </w:rPr>
        <w:t xml:space="preserve">CATEGORIA 20 </w:t>
      </w:r>
      <w:r>
        <w:rPr>
          <w:b/>
          <w:lang w:val="es-ES_tradnl"/>
        </w:rPr>
        <w:noBreakHyphen/>
        <w:t xml:space="preserve"> SUBCATEGORIA 3</w:t>
      </w:r>
    </w:p>
    <w:p w14:paraId="2C831B98" w14:textId="77777777" w:rsidR="00000000" w:rsidRDefault="00000000">
      <w:pPr>
        <w:tabs>
          <w:tab w:val="left" w:pos="567"/>
        </w:tabs>
        <w:ind w:right="254"/>
        <w:jc w:val="both"/>
        <w:rPr>
          <w:b/>
          <w:lang w:val="es-ES_tradnl"/>
        </w:rPr>
      </w:pPr>
    </w:p>
    <w:p w14:paraId="3CC672E8" w14:textId="77777777" w:rsidR="00000000" w:rsidRDefault="00000000">
      <w:pPr>
        <w:tabs>
          <w:tab w:val="left" w:pos="567"/>
        </w:tabs>
        <w:ind w:right="254"/>
        <w:jc w:val="both"/>
        <w:rPr>
          <w:lang w:val="es-ES_tradnl"/>
        </w:rPr>
      </w:pPr>
      <w:r>
        <w:rPr>
          <w:lang w:val="es-ES_tradnl"/>
        </w:rPr>
        <w:t xml:space="preserve">272 </w:t>
      </w:r>
      <w:r>
        <w:rPr>
          <w:lang w:val="es-ES_tradnl"/>
        </w:rPr>
        <w:tab/>
        <w:t xml:space="preserve">Ablación de órganos </w:t>
      </w:r>
    </w:p>
    <w:p w14:paraId="2432FC35" w14:textId="77777777" w:rsidR="00000000" w:rsidRDefault="00000000">
      <w:pPr>
        <w:tabs>
          <w:tab w:val="left" w:pos="567"/>
        </w:tabs>
        <w:ind w:right="254"/>
        <w:jc w:val="both"/>
        <w:rPr>
          <w:lang w:val="es-ES_tradnl"/>
        </w:rPr>
      </w:pPr>
      <w:r>
        <w:rPr>
          <w:lang w:val="es-ES_tradnl"/>
        </w:rPr>
        <w:lastRenderedPageBreak/>
        <w:t xml:space="preserve">269 </w:t>
      </w:r>
      <w:r>
        <w:rPr>
          <w:lang w:val="es-ES_tradnl"/>
        </w:rPr>
        <w:tab/>
        <w:t xml:space="preserve">Adopción acciones vinculadas </w:t>
      </w:r>
    </w:p>
    <w:p w14:paraId="5302537F" w14:textId="77777777" w:rsidR="00000000" w:rsidRDefault="00000000">
      <w:pPr>
        <w:tabs>
          <w:tab w:val="left" w:pos="567"/>
        </w:tabs>
        <w:ind w:right="254"/>
        <w:jc w:val="both"/>
        <w:rPr>
          <w:lang w:val="es-ES_tradnl"/>
        </w:rPr>
      </w:pPr>
      <w:r>
        <w:rPr>
          <w:lang w:val="es-ES_tradnl"/>
        </w:rPr>
        <w:t xml:space="preserve">273 </w:t>
      </w:r>
      <w:r>
        <w:rPr>
          <w:lang w:val="es-ES_tradnl"/>
        </w:rPr>
        <w:tab/>
        <w:t xml:space="preserve">Exhumación de cadáver </w:t>
      </w:r>
    </w:p>
    <w:p w14:paraId="1B4A0B9A" w14:textId="77777777" w:rsidR="00000000" w:rsidRDefault="00000000">
      <w:pPr>
        <w:tabs>
          <w:tab w:val="left" w:pos="567"/>
        </w:tabs>
        <w:ind w:right="254"/>
        <w:jc w:val="both"/>
        <w:rPr>
          <w:lang w:val="es-ES_tradnl"/>
        </w:rPr>
      </w:pPr>
      <w:r>
        <w:rPr>
          <w:lang w:val="es-ES_tradnl"/>
        </w:rPr>
        <w:t xml:space="preserve">270 </w:t>
      </w:r>
      <w:r>
        <w:rPr>
          <w:lang w:val="es-ES_tradnl"/>
        </w:rPr>
        <w:tab/>
        <w:t xml:space="preserve">Inseminación artificial </w:t>
      </w:r>
    </w:p>
    <w:p w14:paraId="02ABCBF8" w14:textId="77777777" w:rsidR="00000000" w:rsidRDefault="00000000">
      <w:pPr>
        <w:tabs>
          <w:tab w:val="left" w:pos="567"/>
        </w:tabs>
        <w:ind w:right="254"/>
        <w:jc w:val="both"/>
        <w:rPr>
          <w:lang w:val="es-ES_tradnl"/>
        </w:rPr>
      </w:pPr>
      <w:r>
        <w:rPr>
          <w:lang w:val="es-ES_tradnl"/>
        </w:rPr>
        <w:t xml:space="preserve">271 </w:t>
      </w:r>
      <w:r>
        <w:rPr>
          <w:lang w:val="es-ES_tradnl"/>
        </w:rPr>
        <w:tab/>
        <w:t>Tutela</w:t>
      </w:r>
    </w:p>
    <w:p w14:paraId="13BCA557" w14:textId="77777777" w:rsidR="00000000" w:rsidRDefault="00000000">
      <w:pPr>
        <w:tabs>
          <w:tab w:val="left" w:pos="567"/>
        </w:tabs>
        <w:ind w:right="254"/>
        <w:jc w:val="both"/>
        <w:rPr>
          <w:b/>
          <w:lang w:val="es-ES_tradnl"/>
        </w:rPr>
      </w:pPr>
    </w:p>
    <w:p w14:paraId="471FAF95" w14:textId="77777777" w:rsidR="00000000" w:rsidRDefault="00000000">
      <w:pPr>
        <w:tabs>
          <w:tab w:val="left" w:pos="567"/>
        </w:tabs>
        <w:ind w:right="254"/>
        <w:jc w:val="both"/>
        <w:rPr>
          <w:b/>
          <w:lang w:val="es-ES_tradnl"/>
        </w:rPr>
      </w:pPr>
      <w:r>
        <w:rPr>
          <w:b/>
          <w:lang w:val="es-ES_tradnl"/>
        </w:rPr>
        <w:t xml:space="preserve">CATEGORIA 20 </w:t>
      </w:r>
      <w:r>
        <w:rPr>
          <w:b/>
          <w:lang w:val="es-ES_tradnl"/>
        </w:rPr>
        <w:noBreakHyphen/>
        <w:t xml:space="preserve"> SUBCATEGORIA 4</w:t>
      </w:r>
    </w:p>
    <w:p w14:paraId="259FC1B8" w14:textId="77777777" w:rsidR="00000000" w:rsidRDefault="00000000">
      <w:pPr>
        <w:tabs>
          <w:tab w:val="left" w:pos="567"/>
        </w:tabs>
        <w:ind w:right="254"/>
        <w:jc w:val="both"/>
        <w:rPr>
          <w:lang w:val="es-ES_tradnl"/>
        </w:rPr>
      </w:pPr>
    </w:p>
    <w:p w14:paraId="7CD77A78" w14:textId="77777777" w:rsidR="00000000" w:rsidRDefault="00000000">
      <w:pPr>
        <w:tabs>
          <w:tab w:val="left" w:pos="567"/>
          <w:tab w:val="right" w:pos="6421"/>
        </w:tabs>
        <w:ind w:right="254"/>
        <w:jc w:val="both"/>
        <w:rPr>
          <w:lang w:val="es-ES_tradnl"/>
        </w:rPr>
      </w:pPr>
      <w:r>
        <w:rPr>
          <w:lang w:val="es-ES_tradnl"/>
        </w:rPr>
        <w:t xml:space="preserve">52 </w:t>
      </w:r>
      <w:r>
        <w:rPr>
          <w:lang w:val="es-ES_tradnl"/>
        </w:rPr>
        <w:tab/>
        <w:t>Curatela</w:t>
      </w:r>
    </w:p>
    <w:p w14:paraId="71824A7F" w14:textId="77777777" w:rsidR="00000000" w:rsidRDefault="00000000">
      <w:pPr>
        <w:tabs>
          <w:tab w:val="left" w:pos="567"/>
          <w:tab w:val="right" w:pos="6421"/>
        </w:tabs>
        <w:ind w:right="254"/>
        <w:jc w:val="both"/>
        <w:rPr>
          <w:lang w:val="es-ES_tradnl"/>
        </w:rPr>
      </w:pPr>
      <w:r>
        <w:rPr>
          <w:lang w:val="es-ES_tradnl"/>
        </w:rPr>
        <w:t xml:space="preserve">53 </w:t>
      </w:r>
      <w:r>
        <w:rPr>
          <w:lang w:val="es-ES_tradnl"/>
        </w:rPr>
        <w:tab/>
        <w:t>Inhabilitación</w:t>
      </w:r>
    </w:p>
    <w:p w14:paraId="2E70E28C" w14:textId="77777777" w:rsidR="00000000" w:rsidRDefault="00000000">
      <w:pPr>
        <w:tabs>
          <w:tab w:val="left" w:pos="567"/>
          <w:tab w:val="right" w:pos="6421"/>
        </w:tabs>
        <w:ind w:right="254"/>
        <w:jc w:val="both"/>
        <w:rPr>
          <w:lang w:val="es-ES_tradnl"/>
        </w:rPr>
      </w:pPr>
      <w:r>
        <w:rPr>
          <w:lang w:val="es-ES_tradnl"/>
        </w:rPr>
        <w:t xml:space="preserve">36 </w:t>
      </w:r>
      <w:r>
        <w:rPr>
          <w:lang w:val="es-ES_tradnl"/>
        </w:rPr>
        <w:tab/>
        <w:t>Insania curatela</w:t>
      </w:r>
    </w:p>
    <w:p w14:paraId="3BAFEACD" w14:textId="77777777" w:rsidR="00000000" w:rsidRDefault="00000000">
      <w:pPr>
        <w:tabs>
          <w:tab w:val="left" w:pos="567"/>
          <w:tab w:val="right" w:pos="6421"/>
        </w:tabs>
        <w:ind w:right="254"/>
        <w:jc w:val="both"/>
        <w:rPr>
          <w:lang w:val="es-ES_tradnl"/>
        </w:rPr>
      </w:pPr>
      <w:r>
        <w:rPr>
          <w:lang w:val="es-ES_tradnl"/>
        </w:rPr>
        <w:t xml:space="preserve">37 </w:t>
      </w:r>
      <w:r>
        <w:rPr>
          <w:lang w:val="es-ES_tradnl"/>
        </w:rPr>
        <w:tab/>
        <w:t>Internación</w:t>
      </w:r>
    </w:p>
    <w:p w14:paraId="66CFA16C" w14:textId="77777777" w:rsidR="00000000" w:rsidRDefault="00000000">
      <w:pPr>
        <w:tabs>
          <w:tab w:val="left" w:pos="567"/>
        </w:tabs>
        <w:ind w:right="254"/>
        <w:jc w:val="both"/>
        <w:rPr>
          <w:b/>
          <w:lang w:val="es-ES_tradnl"/>
        </w:rPr>
      </w:pPr>
    </w:p>
    <w:p w14:paraId="46709C1A" w14:textId="77777777" w:rsidR="00000000" w:rsidRDefault="00000000">
      <w:pPr>
        <w:tabs>
          <w:tab w:val="left" w:pos="567"/>
        </w:tabs>
        <w:ind w:right="254"/>
        <w:jc w:val="both"/>
        <w:rPr>
          <w:b/>
          <w:lang w:val="es-ES_tradnl"/>
        </w:rPr>
      </w:pPr>
      <w:r>
        <w:rPr>
          <w:b/>
          <w:lang w:val="es-ES_tradnl"/>
        </w:rPr>
        <w:t xml:space="preserve">CATEGORIA 20 </w:t>
      </w:r>
      <w:r>
        <w:rPr>
          <w:b/>
          <w:lang w:val="es-ES_tradnl"/>
        </w:rPr>
        <w:noBreakHyphen/>
        <w:t xml:space="preserve"> SUBCATEGORIA 5</w:t>
      </w:r>
    </w:p>
    <w:p w14:paraId="6921728D" w14:textId="77777777" w:rsidR="00000000" w:rsidRDefault="00000000">
      <w:pPr>
        <w:tabs>
          <w:tab w:val="left" w:pos="567"/>
        </w:tabs>
        <w:ind w:right="254"/>
        <w:jc w:val="both"/>
        <w:rPr>
          <w:b/>
          <w:lang w:val="es-ES_tradnl"/>
        </w:rPr>
      </w:pPr>
    </w:p>
    <w:p w14:paraId="433474A6" w14:textId="77777777" w:rsidR="00000000" w:rsidRDefault="00000000">
      <w:pPr>
        <w:numPr>
          <w:ilvl w:val="0"/>
          <w:numId w:val="25"/>
        </w:numPr>
        <w:ind w:right="254"/>
        <w:jc w:val="both"/>
        <w:rPr>
          <w:lang w:val="es-ES_tradnl"/>
        </w:rPr>
      </w:pPr>
      <w:r>
        <w:rPr>
          <w:lang w:val="es-ES_tradnl"/>
        </w:rPr>
        <w:t>Materia a categorizar</w:t>
      </w:r>
    </w:p>
    <w:p w14:paraId="4E6BCD96" w14:textId="77777777" w:rsidR="00000000" w:rsidRDefault="00000000">
      <w:pPr>
        <w:numPr>
          <w:ilvl w:val="0"/>
          <w:numId w:val="25"/>
        </w:numPr>
        <w:ind w:right="254"/>
        <w:jc w:val="both"/>
        <w:rPr>
          <w:lang w:val="es-ES_tradnl"/>
        </w:rPr>
      </w:pPr>
      <w:r>
        <w:rPr>
          <w:lang w:val="es-ES_tradnl"/>
        </w:rPr>
        <w:t>Materia de otro fuero</w:t>
      </w:r>
    </w:p>
    <w:p w14:paraId="18BABFB2" w14:textId="77777777" w:rsidR="00000000" w:rsidRDefault="00000000">
      <w:pPr>
        <w:tabs>
          <w:tab w:val="left" w:pos="567"/>
        </w:tabs>
        <w:ind w:right="254"/>
        <w:jc w:val="both"/>
        <w:rPr>
          <w:b/>
          <w:lang w:val="es-ES_tradnl"/>
        </w:rPr>
      </w:pPr>
    </w:p>
    <w:p w14:paraId="4F58DF16" w14:textId="77777777" w:rsidR="00000000" w:rsidRDefault="00000000">
      <w:pPr>
        <w:tabs>
          <w:tab w:val="left" w:pos="567"/>
        </w:tabs>
        <w:ind w:right="254"/>
        <w:jc w:val="both"/>
        <w:rPr>
          <w:b/>
          <w:lang w:val="es-ES_tradnl"/>
        </w:rPr>
      </w:pPr>
      <w:r>
        <w:rPr>
          <w:b/>
          <w:lang w:val="es-ES_tradnl"/>
        </w:rPr>
        <w:t xml:space="preserve">CATEGORIA 20 </w:t>
      </w:r>
      <w:r>
        <w:rPr>
          <w:b/>
          <w:lang w:val="es-ES_tradnl"/>
        </w:rPr>
        <w:noBreakHyphen/>
        <w:t xml:space="preserve"> SUBCATEGORIA 6</w:t>
      </w:r>
    </w:p>
    <w:p w14:paraId="1F733D84" w14:textId="77777777" w:rsidR="00000000" w:rsidRDefault="00000000">
      <w:pPr>
        <w:tabs>
          <w:tab w:val="left" w:pos="567"/>
        </w:tabs>
        <w:ind w:right="254"/>
        <w:jc w:val="both"/>
        <w:rPr>
          <w:b/>
          <w:lang w:val="es-ES_tradnl"/>
        </w:rPr>
      </w:pPr>
    </w:p>
    <w:p w14:paraId="230BA15C" w14:textId="77777777" w:rsidR="00000000" w:rsidRDefault="00000000">
      <w:pPr>
        <w:tabs>
          <w:tab w:val="left" w:pos="567"/>
          <w:tab w:val="right" w:pos="6421"/>
        </w:tabs>
        <w:ind w:right="254"/>
        <w:jc w:val="both"/>
        <w:rPr>
          <w:lang w:val="es-ES_tradnl"/>
        </w:rPr>
      </w:pPr>
      <w:r>
        <w:rPr>
          <w:lang w:val="es-ES_tradnl"/>
        </w:rPr>
        <w:t xml:space="preserve">282 </w:t>
      </w:r>
      <w:r>
        <w:rPr>
          <w:lang w:val="es-ES_tradnl"/>
        </w:rPr>
        <w:tab/>
        <w:t>Cobro de honorarios</w:t>
      </w:r>
    </w:p>
    <w:p w14:paraId="103A06F0" w14:textId="77777777" w:rsidR="00000000" w:rsidRDefault="00000000">
      <w:pPr>
        <w:tabs>
          <w:tab w:val="left" w:pos="567"/>
        </w:tabs>
        <w:ind w:right="254"/>
        <w:jc w:val="both"/>
        <w:rPr>
          <w:lang w:val="es-ES_tradnl"/>
        </w:rPr>
      </w:pPr>
    </w:p>
    <w:p w14:paraId="1D28E7BA" w14:textId="77777777" w:rsidR="00000000" w:rsidRDefault="00000000">
      <w:pPr>
        <w:tabs>
          <w:tab w:val="left" w:pos="567"/>
          <w:tab w:val="right" w:pos="8730"/>
        </w:tabs>
        <w:ind w:right="254"/>
        <w:jc w:val="both"/>
        <w:rPr>
          <w:b/>
          <w:lang w:val="es-ES_tradnl"/>
        </w:rPr>
      </w:pPr>
      <w:r>
        <w:rPr>
          <w:b/>
          <w:lang w:val="es-ES_tradnl"/>
        </w:rPr>
        <w:t xml:space="preserve">MATERIAS DE JUICIO </w:t>
      </w:r>
      <w:r>
        <w:rPr>
          <w:b/>
          <w:lang w:val="es-ES_tradnl"/>
        </w:rPr>
        <w:noBreakHyphen/>
        <w:t xml:space="preserve"> FUERO LABORAL</w:t>
      </w:r>
    </w:p>
    <w:p w14:paraId="454E896F" w14:textId="77777777" w:rsidR="00000000" w:rsidRDefault="00000000">
      <w:pPr>
        <w:tabs>
          <w:tab w:val="left" w:pos="567"/>
        </w:tabs>
        <w:ind w:right="254"/>
        <w:jc w:val="both"/>
        <w:rPr>
          <w:lang w:val="es-ES_tradnl"/>
        </w:rPr>
      </w:pPr>
    </w:p>
    <w:p w14:paraId="70FB505F" w14:textId="77777777" w:rsidR="00000000" w:rsidRDefault="00000000">
      <w:pPr>
        <w:tabs>
          <w:tab w:val="left" w:pos="567"/>
          <w:tab w:val="right" w:pos="8730"/>
        </w:tabs>
        <w:ind w:right="254"/>
        <w:jc w:val="both"/>
        <w:rPr>
          <w:lang w:val="es-ES_tradnl"/>
        </w:rPr>
      </w:pPr>
      <w:r>
        <w:rPr>
          <w:lang w:val="es-ES_tradnl"/>
        </w:rPr>
        <w:t>Cód. Descripción Categorías y Materias</w:t>
      </w:r>
    </w:p>
    <w:p w14:paraId="74473FAC" w14:textId="77777777" w:rsidR="00000000" w:rsidRDefault="00000000">
      <w:pPr>
        <w:tabs>
          <w:tab w:val="left" w:pos="567"/>
        </w:tabs>
        <w:ind w:right="254"/>
        <w:jc w:val="both"/>
        <w:rPr>
          <w:lang w:val="es-ES_tradnl"/>
        </w:rPr>
      </w:pPr>
    </w:p>
    <w:p w14:paraId="6C62B0BA" w14:textId="77777777" w:rsidR="00000000" w:rsidRDefault="00000000">
      <w:pPr>
        <w:tabs>
          <w:tab w:val="left" w:pos="567"/>
        </w:tabs>
        <w:ind w:right="254"/>
        <w:jc w:val="both"/>
        <w:rPr>
          <w:b/>
          <w:lang w:val="es-ES_tradnl"/>
        </w:rPr>
      </w:pPr>
      <w:r>
        <w:rPr>
          <w:b/>
          <w:lang w:val="es-ES_tradnl"/>
        </w:rPr>
        <w:t>CATEGORIA 30</w:t>
      </w:r>
    </w:p>
    <w:p w14:paraId="2122CA88" w14:textId="77777777" w:rsidR="00000000" w:rsidRDefault="00000000">
      <w:pPr>
        <w:tabs>
          <w:tab w:val="left" w:pos="567"/>
        </w:tabs>
        <w:ind w:right="254"/>
        <w:jc w:val="both"/>
        <w:rPr>
          <w:b/>
          <w:lang w:val="es-ES_tradnl"/>
        </w:rPr>
      </w:pPr>
    </w:p>
    <w:p w14:paraId="4EC079BB" w14:textId="77777777" w:rsidR="00000000" w:rsidRDefault="00000000">
      <w:pPr>
        <w:tabs>
          <w:tab w:val="left" w:pos="567"/>
        </w:tabs>
        <w:ind w:right="254"/>
        <w:jc w:val="both"/>
        <w:rPr>
          <w:b/>
          <w:lang w:val="es-ES_tradnl"/>
        </w:rPr>
      </w:pPr>
      <w:r>
        <w:rPr>
          <w:b/>
          <w:lang w:val="es-ES_tradnl"/>
        </w:rPr>
        <w:t>CATEGORíA</w:t>
      </w:r>
      <w:r>
        <w:rPr>
          <w:b/>
          <w:u w:val="single"/>
          <w:lang w:val="es-ES_tradnl"/>
        </w:rPr>
        <w:t xml:space="preserve"> </w:t>
      </w:r>
      <w:r>
        <w:rPr>
          <w:b/>
          <w:lang w:val="es-ES_tradnl"/>
        </w:rPr>
        <w:t>30 SUBCATEGORIA 1</w:t>
      </w:r>
    </w:p>
    <w:p w14:paraId="490AC8DC" w14:textId="77777777" w:rsidR="00000000" w:rsidRDefault="00000000">
      <w:pPr>
        <w:tabs>
          <w:tab w:val="left" w:pos="567"/>
        </w:tabs>
        <w:ind w:right="254"/>
        <w:jc w:val="both"/>
        <w:rPr>
          <w:lang w:val="es-ES_tradnl"/>
        </w:rPr>
      </w:pPr>
    </w:p>
    <w:p w14:paraId="3DC8762A" w14:textId="77777777" w:rsidR="00000000" w:rsidRDefault="00000000">
      <w:pPr>
        <w:numPr>
          <w:ilvl w:val="0"/>
          <w:numId w:val="26"/>
        </w:numPr>
        <w:ind w:right="254"/>
        <w:jc w:val="both"/>
        <w:rPr>
          <w:lang w:val="es-ES_tradnl"/>
        </w:rPr>
      </w:pPr>
      <w:r>
        <w:rPr>
          <w:lang w:val="es-ES_tradnl"/>
        </w:rPr>
        <w:t xml:space="preserve">Accidente de Trabajo </w:t>
      </w:r>
      <w:r>
        <w:rPr>
          <w:lang w:val="es-ES_tradnl"/>
        </w:rPr>
        <w:noBreakHyphen/>
        <w:t xml:space="preserve"> Acción Especial </w:t>
      </w:r>
    </w:p>
    <w:p w14:paraId="4E6A05B8" w14:textId="77777777" w:rsidR="00000000" w:rsidRDefault="00000000">
      <w:pPr>
        <w:numPr>
          <w:ilvl w:val="0"/>
          <w:numId w:val="26"/>
        </w:numPr>
        <w:ind w:right="254"/>
        <w:jc w:val="both"/>
        <w:rPr>
          <w:lang w:val="es-ES_tradnl"/>
        </w:rPr>
      </w:pPr>
      <w:r>
        <w:rPr>
          <w:lang w:val="es-ES_tradnl"/>
        </w:rPr>
        <w:t xml:space="preserve">Enfermedad Accidente </w:t>
      </w:r>
    </w:p>
    <w:p w14:paraId="546A433A" w14:textId="77777777" w:rsidR="00000000" w:rsidRDefault="00000000">
      <w:pPr>
        <w:numPr>
          <w:ilvl w:val="0"/>
          <w:numId w:val="27"/>
        </w:numPr>
        <w:ind w:right="254"/>
        <w:jc w:val="both"/>
        <w:rPr>
          <w:lang w:val="es-ES_tradnl"/>
        </w:rPr>
      </w:pPr>
      <w:r>
        <w:rPr>
          <w:lang w:val="es-ES_tradnl"/>
        </w:rPr>
        <w:t xml:space="preserve">Enfermedad Profesional </w:t>
      </w:r>
    </w:p>
    <w:p w14:paraId="0BA1EAAE" w14:textId="77777777" w:rsidR="00000000" w:rsidRDefault="00000000">
      <w:pPr>
        <w:numPr>
          <w:ilvl w:val="0"/>
          <w:numId w:val="27"/>
        </w:numPr>
        <w:ind w:right="254"/>
        <w:jc w:val="both"/>
        <w:rPr>
          <w:lang w:val="es-ES_tradnl"/>
        </w:rPr>
      </w:pPr>
      <w:r>
        <w:rPr>
          <w:lang w:val="es-ES_tradnl"/>
        </w:rPr>
        <w:t>Accidente in</w:t>
      </w:r>
      <w:r>
        <w:rPr>
          <w:lang w:val="es-ES_tradnl"/>
        </w:rPr>
        <w:noBreakHyphen/>
        <w:t>itinere</w:t>
      </w:r>
    </w:p>
    <w:p w14:paraId="5DB4CA2F" w14:textId="77777777" w:rsidR="00000000" w:rsidRDefault="00000000">
      <w:pPr>
        <w:tabs>
          <w:tab w:val="left" w:pos="567"/>
        </w:tabs>
        <w:ind w:right="254"/>
        <w:jc w:val="both"/>
        <w:rPr>
          <w:b/>
          <w:lang w:val="es-ES_tradnl"/>
        </w:rPr>
      </w:pPr>
    </w:p>
    <w:p w14:paraId="7BBD5705" w14:textId="77777777" w:rsidR="00000000" w:rsidRDefault="00000000">
      <w:pPr>
        <w:tabs>
          <w:tab w:val="left" w:pos="567"/>
        </w:tabs>
        <w:ind w:right="254"/>
        <w:jc w:val="both"/>
        <w:rPr>
          <w:b/>
          <w:lang w:val="es-ES_tradnl"/>
        </w:rPr>
      </w:pPr>
      <w:r>
        <w:rPr>
          <w:b/>
          <w:lang w:val="es-ES_tradnl"/>
        </w:rPr>
        <w:t>CATEGORíA 30 SUBCATEGORIA 2</w:t>
      </w:r>
    </w:p>
    <w:p w14:paraId="29C054E0" w14:textId="77777777" w:rsidR="00000000" w:rsidRDefault="00000000">
      <w:pPr>
        <w:tabs>
          <w:tab w:val="left" w:pos="567"/>
        </w:tabs>
        <w:ind w:right="254"/>
        <w:jc w:val="both"/>
        <w:rPr>
          <w:b/>
          <w:lang w:val="es-ES_tradnl"/>
        </w:rPr>
      </w:pPr>
    </w:p>
    <w:p w14:paraId="5284EB2B" w14:textId="77777777" w:rsidR="00000000" w:rsidRDefault="00000000">
      <w:pPr>
        <w:tabs>
          <w:tab w:val="left" w:pos="567"/>
          <w:tab w:val="right" w:pos="8730"/>
        </w:tabs>
        <w:ind w:right="254"/>
        <w:jc w:val="both"/>
        <w:rPr>
          <w:lang w:val="es-ES_tradnl"/>
        </w:rPr>
      </w:pPr>
      <w:r>
        <w:rPr>
          <w:lang w:val="es-ES_tradnl"/>
        </w:rPr>
        <w:t xml:space="preserve">205 </w:t>
      </w:r>
      <w:r>
        <w:rPr>
          <w:lang w:val="es-ES_tradnl"/>
        </w:rPr>
        <w:tab/>
        <w:t>Gastos médicos</w:t>
      </w:r>
    </w:p>
    <w:p w14:paraId="503EA9A3" w14:textId="77777777" w:rsidR="00000000" w:rsidRDefault="00000000">
      <w:pPr>
        <w:tabs>
          <w:tab w:val="left" w:pos="567"/>
          <w:tab w:val="right" w:pos="8730"/>
        </w:tabs>
        <w:ind w:right="254"/>
        <w:jc w:val="both"/>
        <w:rPr>
          <w:lang w:val="es-ES_tradnl"/>
        </w:rPr>
      </w:pPr>
      <w:r>
        <w:rPr>
          <w:lang w:val="es-ES_tradnl"/>
        </w:rPr>
        <w:t xml:space="preserve">206 </w:t>
      </w:r>
      <w:r>
        <w:rPr>
          <w:lang w:val="es-ES_tradnl"/>
        </w:rPr>
        <w:tab/>
        <w:t>Gastos por provisión de prótesis</w:t>
      </w:r>
    </w:p>
    <w:p w14:paraId="0EFEA3F7" w14:textId="77777777" w:rsidR="00000000" w:rsidRDefault="00000000">
      <w:pPr>
        <w:tabs>
          <w:tab w:val="left" w:pos="567"/>
          <w:tab w:val="right" w:pos="8730"/>
        </w:tabs>
        <w:ind w:right="254"/>
        <w:jc w:val="both"/>
        <w:rPr>
          <w:lang w:val="es-ES_tradnl"/>
        </w:rPr>
      </w:pPr>
      <w:r>
        <w:rPr>
          <w:lang w:val="es-ES_tradnl"/>
        </w:rPr>
        <w:t xml:space="preserve">207 </w:t>
      </w:r>
      <w:r>
        <w:rPr>
          <w:lang w:val="es-ES_tradnl"/>
        </w:rPr>
        <w:tab/>
        <w:t>Gastos de sepelio</w:t>
      </w:r>
    </w:p>
    <w:p w14:paraId="59E4F4B9" w14:textId="77777777" w:rsidR="00000000" w:rsidRDefault="00000000">
      <w:pPr>
        <w:tabs>
          <w:tab w:val="left" w:pos="567"/>
          <w:tab w:val="right" w:pos="8730"/>
        </w:tabs>
        <w:ind w:right="254"/>
        <w:jc w:val="both"/>
        <w:rPr>
          <w:lang w:val="es-ES_tradnl"/>
        </w:rPr>
      </w:pPr>
      <w:r>
        <w:rPr>
          <w:lang w:val="es-ES_tradnl"/>
        </w:rPr>
        <w:t xml:space="preserve">208 </w:t>
      </w:r>
      <w:r>
        <w:rPr>
          <w:lang w:val="es-ES_tradnl"/>
        </w:rPr>
        <w:tab/>
        <w:t>Seguro de vida</w:t>
      </w:r>
    </w:p>
    <w:p w14:paraId="3F8D4DAD" w14:textId="77777777" w:rsidR="00000000" w:rsidRDefault="00000000">
      <w:pPr>
        <w:tabs>
          <w:tab w:val="left" w:pos="567"/>
        </w:tabs>
        <w:ind w:right="254"/>
        <w:jc w:val="both"/>
        <w:rPr>
          <w:b/>
          <w:lang w:val="es-ES_tradnl"/>
        </w:rPr>
      </w:pPr>
    </w:p>
    <w:p w14:paraId="2AE9B1FA" w14:textId="77777777" w:rsidR="00000000" w:rsidRDefault="00000000">
      <w:pPr>
        <w:tabs>
          <w:tab w:val="left" w:pos="567"/>
        </w:tabs>
        <w:ind w:right="254"/>
        <w:jc w:val="both"/>
        <w:rPr>
          <w:b/>
          <w:lang w:val="es-ES_tradnl"/>
        </w:rPr>
      </w:pPr>
      <w:r>
        <w:rPr>
          <w:b/>
          <w:lang w:val="es-ES_tradnl"/>
        </w:rPr>
        <w:t>CATEGORíA 30 SUBCATEGORIA 3</w:t>
      </w:r>
    </w:p>
    <w:p w14:paraId="625D8C46" w14:textId="77777777" w:rsidR="00000000" w:rsidRDefault="00000000">
      <w:pPr>
        <w:tabs>
          <w:tab w:val="left" w:pos="567"/>
        </w:tabs>
        <w:ind w:right="254"/>
        <w:jc w:val="both"/>
        <w:rPr>
          <w:b/>
          <w:lang w:val="es-ES_tradnl"/>
        </w:rPr>
      </w:pPr>
    </w:p>
    <w:p w14:paraId="39DB4C12" w14:textId="77777777" w:rsidR="00000000" w:rsidRDefault="00000000">
      <w:pPr>
        <w:tabs>
          <w:tab w:val="left" w:pos="567"/>
          <w:tab w:val="right" w:pos="8730"/>
        </w:tabs>
        <w:ind w:right="254"/>
        <w:jc w:val="both"/>
        <w:rPr>
          <w:lang w:val="es-ES_tradnl"/>
        </w:rPr>
      </w:pPr>
      <w:r>
        <w:rPr>
          <w:lang w:val="es-ES_tradnl"/>
        </w:rPr>
        <w:t xml:space="preserve">209 </w:t>
      </w:r>
      <w:r>
        <w:rPr>
          <w:lang w:val="es-ES_tradnl"/>
        </w:rPr>
        <w:tab/>
        <w:t>Daños y Perjuicios</w:t>
      </w:r>
    </w:p>
    <w:p w14:paraId="2D0224EF" w14:textId="77777777" w:rsidR="00000000" w:rsidRDefault="00000000">
      <w:pPr>
        <w:tabs>
          <w:tab w:val="left" w:pos="567"/>
        </w:tabs>
        <w:ind w:right="254"/>
        <w:jc w:val="both"/>
        <w:rPr>
          <w:b/>
          <w:lang w:val="es-ES_tradnl"/>
        </w:rPr>
      </w:pPr>
    </w:p>
    <w:p w14:paraId="464FA8DC" w14:textId="77777777" w:rsidR="00000000" w:rsidRDefault="00000000">
      <w:pPr>
        <w:tabs>
          <w:tab w:val="left" w:pos="567"/>
        </w:tabs>
        <w:ind w:right="254"/>
        <w:jc w:val="both"/>
        <w:rPr>
          <w:b/>
          <w:lang w:val="es-ES_tradnl"/>
        </w:rPr>
      </w:pPr>
      <w:r>
        <w:rPr>
          <w:b/>
          <w:lang w:val="es-ES_tradnl"/>
        </w:rPr>
        <w:t>CATEGORíA 30 SUBCATEGORIA 4</w:t>
      </w:r>
    </w:p>
    <w:p w14:paraId="790DD70F" w14:textId="77777777" w:rsidR="00000000" w:rsidRDefault="00000000">
      <w:pPr>
        <w:tabs>
          <w:tab w:val="left" w:pos="567"/>
        </w:tabs>
        <w:ind w:right="254"/>
        <w:jc w:val="both"/>
        <w:rPr>
          <w:b/>
          <w:lang w:val="es-ES_tradnl"/>
        </w:rPr>
      </w:pPr>
    </w:p>
    <w:p w14:paraId="2300642B" w14:textId="77777777" w:rsidR="00000000" w:rsidRDefault="00000000">
      <w:pPr>
        <w:tabs>
          <w:tab w:val="left" w:pos="567"/>
        </w:tabs>
        <w:ind w:right="254"/>
        <w:jc w:val="both"/>
        <w:rPr>
          <w:lang w:val="es-ES_tradnl"/>
        </w:rPr>
      </w:pPr>
      <w:r>
        <w:rPr>
          <w:lang w:val="es-ES_tradnl"/>
        </w:rPr>
        <w:t xml:space="preserve">210 </w:t>
      </w:r>
      <w:r>
        <w:rPr>
          <w:lang w:val="es-ES_tradnl"/>
        </w:rPr>
        <w:tab/>
        <w:t xml:space="preserve">Consignación </w:t>
      </w:r>
    </w:p>
    <w:p w14:paraId="610F9A10" w14:textId="77777777" w:rsidR="00000000" w:rsidRDefault="00000000">
      <w:pPr>
        <w:numPr>
          <w:ilvl w:val="0"/>
          <w:numId w:val="26"/>
        </w:numPr>
        <w:ind w:right="254"/>
        <w:jc w:val="both"/>
        <w:rPr>
          <w:lang w:val="es-ES_tradnl"/>
        </w:rPr>
      </w:pPr>
      <w:r>
        <w:rPr>
          <w:lang w:val="es-ES_tradnl"/>
        </w:rPr>
        <w:t xml:space="preserve">Despido </w:t>
      </w:r>
    </w:p>
    <w:p w14:paraId="2E964CDA" w14:textId="77777777" w:rsidR="00000000" w:rsidRDefault="00000000">
      <w:pPr>
        <w:tabs>
          <w:tab w:val="left" w:pos="567"/>
        </w:tabs>
        <w:ind w:right="254"/>
        <w:jc w:val="both"/>
        <w:rPr>
          <w:lang w:val="es-ES_tradnl"/>
        </w:rPr>
      </w:pPr>
      <w:r>
        <w:rPr>
          <w:lang w:val="es-ES_tradnl"/>
        </w:rPr>
        <w:t>211</w:t>
      </w:r>
      <w:r>
        <w:rPr>
          <w:lang w:val="es-ES_tradnl"/>
        </w:rPr>
        <w:tab/>
        <w:t xml:space="preserve">Despido por falta, disminución de trabajo o fuerza mayor </w:t>
      </w:r>
    </w:p>
    <w:p w14:paraId="570F1665" w14:textId="77777777" w:rsidR="00000000" w:rsidRDefault="00000000">
      <w:pPr>
        <w:tabs>
          <w:tab w:val="left" w:pos="567"/>
        </w:tabs>
        <w:ind w:right="254"/>
        <w:jc w:val="both"/>
        <w:rPr>
          <w:lang w:val="es-ES_tradnl"/>
        </w:rPr>
      </w:pPr>
      <w:r>
        <w:rPr>
          <w:lang w:val="es-ES_tradnl"/>
        </w:rPr>
        <w:t xml:space="preserve">212 </w:t>
      </w:r>
      <w:r>
        <w:rPr>
          <w:lang w:val="es-ES_tradnl"/>
        </w:rPr>
        <w:tab/>
        <w:t xml:space="preserve">Despido por nacimiento de hijo </w:t>
      </w:r>
    </w:p>
    <w:p w14:paraId="78DAFA4D" w14:textId="77777777" w:rsidR="00000000" w:rsidRDefault="00000000">
      <w:pPr>
        <w:tabs>
          <w:tab w:val="left" w:pos="567"/>
        </w:tabs>
        <w:ind w:right="254"/>
        <w:jc w:val="both"/>
        <w:rPr>
          <w:lang w:val="es-ES_tradnl"/>
        </w:rPr>
      </w:pPr>
      <w:r>
        <w:rPr>
          <w:lang w:val="es-ES_tradnl"/>
        </w:rPr>
        <w:t xml:space="preserve">213 </w:t>
      </w:r>
      <w:r>
        <w:rPr>
          <w:lang w:val="es-ES_tradnl"/>
        </w:rPr>
        <w:tab/>
        <w:t xml:space="preserve">Despido. Embarazo </w:t>
      </w:r>
    </w:p>
    <w:p w14:paraId="03C16578" w14:textId="77777777" w:rsidR="00000000" w:rsidRDefault="00000000">
      <w:pPr>
        <w:tabs>
          <w:tab w:val="left" w:pos="567"/>
        </w:tabs>
        <w:ind w:right="254"/>
        <w:jc w:val="both"/>
        <w:rPr>
          <w:lang w:val="es-ES_tradnl"/>
        </w:rPr>
      </w:pPr>
      <w:r>
        <w:rPr>
          <w:lang w:val="es-ES_tradnl"/>
        </w:rPr>
        <w:t xml:space="preserve">214 </w:t>
      </w:r>
      <w:r>
        <w:rPr>
          <w:lang w:val="es-ES_tradnl"/>
        </w:rPr>
        <w:tab/>
        <w:t xml:space="preserve">Despido. Matrimonio </w:t>
      </w:r>
    </w:p>
    <w:p w14:paraId="2D5E6C0F" w14:textId="77777777" w:rsidR="00000000" w:rsidRDefault="00000000">
      <w:pPr>
        <w:tabs>
          <w:tab w:val="left" w:pos="567"/>
        </w:tabs>
        <w:ind w:right="254"/>
        <w:jc w:val="both"/>
        <w:rPr>
          <w:lang w:val="es-ES_tradnl"/>
        </w:rPr>
      </w:pPr>
      <w:r>
        <w:rPr>
          <w:lang w:val="es-ES_tradnl"/>
        </w:rPr>
        <w:t xml:space="preserve">215 </w:t>
      </w:r>
      <w:r>
        <w:rPr>
          <w:lang w:val="es-ES_tradnl"/>
        </w:rPr>
        <w:tab/>
        <w:t xml:space="preserve">Fondo de desempleo </w:t>
      </w:r>
    </w:p>
    <w:p w14:paraId="1A644F85" w14:textId="77777777" w:rsidR="00000000" w:rsidRDefault="00000000">
      <w:pPr>
        <w:tabs>
          <w:tab w:val="left" w:pos="567"/>
        </w:tabs>
        <w:ind w:right="254"/>
        <w:jc w:val="both"/>
        <w:rPr>
          <w:lang w:val="es-ES_tradnl"/>
        </w:rPr>
      </w:pPr>
      <w:r>
        <w:rPr>
          <w:lang w:val="es-ES_tradnl"/>
        </w:rPr>
        <w:t xml:space="preserve">216 </w:t>
      </w:r>
      <w:r>
        <w:rPr>
          <w:lang w:val="es-ES_tradnl"/>
        </w:rPr>
        <w:tab/>
        <w:t xml:space="preserve">Incapacidad absoluta (Art. 212 L.C.T) </w:t>
      </w:r>
    </w:p>
    <w:p w14:paraId="154B7384" w14:textId="77777777" w:rsidR="00000000" w:rsidRDefault="00000000">
      <w:pPr>
        <w:tabs>
          <w:tab w:val="left" w:pos="567"/>
        </w:tabs>
        <w:ind w:right="254"/>
        <w:jc w:val="both"/>
        <w:rPr>
          <w:lang w:val="es-ES_tradnl"/>
        </w:rPr>
      </w:pPr>
      <w:r>
        <w:rPr>
          <w:lang w:val="es-ES_tradnl"/>
        </w:rPr>
        <w:t xml:space="preserve">217 </w:t>
      </w:r>
      <w:r>
        <w:rPr>
          <w:lang w:val="es-ES_tradnl"/>
        </w:rPr>
        <w:tab/>
        <w:t>Indemnización por clientela 218 Indemnización por muerte (Art. 248 L.C.T.)</w:t>
      </w:r>
    </w:p>
    <w:p w14:paraId="0A9B4C66" w14:textId="77777777" w:rsidR="00000000" w:rsidRDefault="00000000">
      <w:pPr>
        <w:tabs>
          <w:tab w:val="left" w:pos="567"/>
        </w:tabs>
        <w:ind w:right="254"/>
        <w:jc w:val="both"/>
        <w:rPr>
          <w:b/>
          <w:lang w:val="es-ES_tradnl"/>
        </w:rPr>
      </w:pPr>
    </w:p>
    <w:p w14:paraId="02CE9670" w14:textId="77777777" w:rsidR="00000000" w:rsidRDefault="00000000">
      <w:pPr>
        <w:tabs>
          <w:tab w:val="left" w:pos="567"/>
        </w:tabs>
        <w:ind w:right="254"/>
        <w:jc w:val="both"/>
        <w:rPr>
          <w:b/>
          <w:lang w:val="es-ES_tradnl"/>
        </w:rPr>
      </w:pPr>
      <w:r>
        <w:rPr>
          <w:b/>
          <w:lang w:val="es-ES_tradnl"/>
        </w:rPr>
        <w:t>CATEGORíA 30 SUBCATEGORIA 5</w:t>
      </w:r>
    </w:p>
    <w:p w14:paraId="4A6DEEB3" w14:textId="77777777" w:rsidR="00000000" w:rsidRDefault="00000000">
      <w:pPr>
        <w:tabs>
          <w:tab w:val="left" w:pos="567"/>
        </w:tabs>
        <w:ind w:right="254"/>
        <w:jc w:val="both"/>
        <w:rPr>
          <w:b/>
          <w:lang w:val="es-ES_tradnl"/>
        </w:rPr>
      </w:pPr>
    </w:p>
    <w:p w14:paraId="766B22B7" w14:textId="77777777" w:rsidR="00000000" w:rsidRDefault="00000000">
      <w:pPr>
        <w:tabs>
          <w:tab w:val="left" w:pos="567"/>
          <w:tab w:val="right" w:pos="8730"/>
        </w:tabs>
        <w:ind w:right="254"/>
        <w:jc w:val="both"/>
        <w:rPr>
          <w:lang w:val="es-ES_tradnl"/>
        </w:rPr>
      </w:pPr>
      <w:r>
        <w:rPr>
          <w:lang w:val="es-ES_tradnl"/>
        </w:rPr>
        <w:t xml:space="preserve">219 </w:t>
      </w:r>
      <w:r>
        <w:rPr>
          <w:lang w:val="es-ES_tradnl"/>
        </w:rPr>
        <w:tab/>
        <w:t>Diferencias salariales</w:t>
      </w:r>
    </w:p>
    <w:p w14:paraId="071FC796" w14:textId="77777777" w:rsidR="00000000" w:rsidRDefault="00000000">
      <w:pPr>
        <w:tabs>
          <w:tab w:val="left" w:pos="567"/>
          <w:tab w:val="right" w:pos="8730"/>
        </w:tabs>
        <w:ind w:right="254"/>
        <w:jc w:val="both"/>
        <w:rPr>
          <w:lang w:val="es-ES_tradnl"/>
        </w:rPr>
      </w:pPr>
      <w:r>
        <w:rPr>
          <w:lang w:val="es-ES_tradnl"/>
        </w:rPr>
        <w:lastRenderedPageBreak/>
        <w:t xml:space="preserve">220 </w:t>
      </w:r>
      <w:r>
        <w:rPr>
          <w:lang w:val="es-ES_tradnl"/>
        </w:rPr>
        <w:tab/>
        <w:t>Diferencia Indemnización</w:t>
      </w:r>
    </w:p>
    <w:p w14:paraId="693877C4" w14:textId="77777777" w:rsidR="00000000" w:rsidRDefault="00000000">
      <w:pPr>
        <w:tabs>
          <w:tab w:val="left" w:pos="567"/>
          <w:tab w:val="right" w:pos="8730"/>
        </w:tabs>
        <w:ind w:right="254"/>
        <w:jc w:val="both"/>
        <w:rPr>
          <w:lang w:val="es-ES_tradnl"/>
        </w:rPr>
      </w:pPr>
      <w:r>
        <w:rPr>
          <w:lang w:val="es-ES_tradnl"/>
        </w:rPr>
        <w:t xml:space="preserve">221 </w:t>
      </w:r>
      <w:r>
        <w:rPr>
          <w:lang w:val="es-ES_tradnl"/>
        </w:rPr>
        <w:tab/>
        <w:t>Salario familiar</w:t>
      </w:r>
    </w:p>
    <w:p w14:paraId="365795D6" w14:textId="77777777" w:rsidR="00000000" w:rsidRDefault="00000000">
      <w:pPr>
        <w:tabs>
          <w:tab w:val="left" w:pos="567"/>
          <w:tab w:val="right" w:pos="8730"/>
        </w:tabs>
        <w:ind w:right="254"/>
        <w:jc w:val="both"/>
        <w:rPr>
          <w:lang w:val="es-ES_tradnl"/>
        </w:rPr>
      </w:pPr>
      <w:r>
        <w:rPr>
          <w:lang w:val="es-ES_tradnl"/>
        </w:rPr>
        <w:t>222</w:t>
      </w:r>
      <w:r>
        <w:rPr>
          <w:lang w:val="es-ES_tradnl"/>
        </w:rPr>
        <w:tab/>
        <w:t xml:space="preserve"> Asignación por matrimonio</w:t>
      </w:r>
    </w:p>
    <w:p w14:paraId="591C0157" w14:textId="77777777" w:rsidR="00000000" w:rsidRDefault="00000000">
      <w:pPr>
        <w:tabs>
          <w:tab w:val="left" w:pos="567"/>
          <w:tab w:val="right" w:pos="8730"/>
        </w:tabs>
        <w:ind w:right="254"/>
        <w:jc w:val="both"/>
        <w:rPr>
          <w:lang w:val="es-ES_tradnl"/>
        </w:rPr>
      </w:pPr>
      <w:r>
        <w:rPr>
          <w:lang w:val="es-ES_tradnl"/>
        </w:rPr>
        <w:t xml:space="preserve">223 </w:t>
      </w:r>
      <w:r>
        <w:rPr>
          <w:lang w:val="es-ES_tradnl"/>
        </w:rPr>
        <w:tab/>
        <w:t>Asignación por hijo</w:t>
      </w:r>
    </w:p>
    <w:p w14:paraId="226C5534" w14:textId="77777777" w:rsidR="00000000" w:rsidRDefault="00000000">
      <w:pPr>
        <w:tabs>
          <w:tab w:val="left" w:pos="567"/>
          <w:tab w:val="right" w:pos="8730"/>
        </w:tabs>
        <w:ind w:right="254"/>
        <w:jc w:val="both"/>
        <w:rPr>
          <w:lang w:val="es-ES_tradnl"/>
        </w:rPr>
      </w:pPr>
      <w:r>
        <w:rPr>
          <w:lang w:val="es-ES_tradnl"/>
        </w:rPr>
        <w:t xml:space="preserve">224 </w:t>
      </w:r>
      <w:r>
        <w:rPr>
          <w:lang w:val="es-ES_tradnl"/>
        </w:rPr>
        <w:tab/>
        <w:t>Asignación por adopción</w:t>
      </w:r>
    </w:p>
    <w:p w14:paraId="310D6344" w14:textId="77777777" w:rsidR="00000000" w:rsidRDefault="00000000">
      <w:pPr>
        <w:numPr>
          <w:ilvl w:val="0"/>
          <w:numId w:val="28"/>
        </w:numPr>
        <w:ind w:right="254"/>
        <w:jc w:val="both"/>
        <w:rPr>
          <w:lang w:val="es-ES_tradnl"/>
        </w:rPr>
      </w:pPr>
      <w:r>
        <w:rPr>
          <w:lang w:val="es-ES_tradnl"/>
        </w:rPr>
        <w:t xml:space="preserve">Salarios por suspensión </w:t>
      </w:r>
    </w:p>
    <w:p w14:paraId="69A5E418" w14:textId="77777777" w:rsidR="00000000" w:rsidRDefault="00000000">
      <w:pPr>
        <w:numPr>
          <w:ilvl w:val="0"/>
          <w:numId w:val="26"/>
        </w:numPr>
        <w:ind w:right="254"/>
        <w:jc w:val="both"/>
        <w:rPr>
          <w:lang w:val="es-ES_tradnl"/>
        </w:rPr>
      </w:pPr>
      <w:r>
        <w:rPr>
          <w:lang w:val="es-ES_tradnl"/>
        </w:rPr>
        <w:t xml:space="preserve">Cobro de haberes </w:t>
      </w:r>
    </w:p>
    <w:p w14:paraId="1C2C55FF" w14:textId="77777777" w:rsidR="00000000" w:rsidRDefault="00000000">
      <w:pPr>
        <w:tabs>
          <w:tab w:val="left" w:pos="567"/>
        </w:tabs>
        <w:ind w:right="254"/>
        <w:jc w:val="both"/>
        <w:rPr>
          <w:lang w:val="es-ES_tradnl"/>
        </w:rPr>
      </w:pPr>
      <w:r>
        <w:rPr>
          <w:lang w:val="es-ES_tradnl"/>
        </w:rPr>
        <w:t xml:space="preserve">226 </w:t>
      </w:r>
      <w:r>
        <w:rPr>
          <w:lang w:val="es-ES_tradnl"/>
        </w:rPr>
        <w:tab/>
        <w:t>Salarios por enfermedad (Art. 208 L.C.T.)</w:t>
      </w:r>
    </w:p>
    <w:p w14:paraId="6BEBD2FA" w14:textId="77777777" w:rsidR="00000000" w:rsidRDefault="00000000">
      <w:pPr>
        <w:tabs>
          <w:tab w:val="left" w:pos="567"/>
        </w:tabs>
        <w:ind w:right="254"/>
        <w:jc w:val="both"/>
        <w:rPr>
          <w:b/>
          <w:lang w:val="es-ES_tradnl"/>
        </w:rPr>
      </w:pPr>
    </w:p>
    <w:p w14:paraId="5109BBA1" w14:textId="77777777" w:rsidR="00000000" w:rsidRDefault="00000000">
      <w:pPr>
        <w:tabs>
          <w:tab w:val="left" w:pos="567"/>
        </w:tabs>
        <w:ind w:right="254"/>
        <w:jc w:val="both"/>
        <w:rPr>
          <w:b/>
          <w:lang w:val="es-ES_tradnl"/>
        </w:rPr>
      </w:pPr>
      <w:r>
        <w:rPr>
          <w:b/>
          <w:lang w:val="es-ES_tradnl"/>
        </w:rPr>
        <w:t>CATEGORIA 30 SUBCATEGORIA 6</w:t>
      </w:r>
    </w:p>
    <w:p w14:paraId="7D6FDE3C" w14:textId="77777777" w:rsidR="00000000" w:rsidRDefault="00000000">
      <w:pPr>
        <w:tabs>
          <w:tab w:val="left" w:pos="567"/>
        </w:tabs>
        <w:ind w:right="254"/>
        <w:jc w:val="both"/>
        <w:rPr>
          <w:b/>
          <w:lang w:val="es-ES_tradnl"/>
        </w:rPr>
      </w:pPr>
    </w:p>
    <w:p w14:paraId="47ADA054" w14:textId="77777777" w:rsidR="00000000" w:rsidRDefault="00000000">
      <w:pPr>
        <w:tabs>
          <w:tab w:val="left" w:pos="567"/>
          <w:tab w:val="right" w:pos="8715"/>
        </w:tabs>
        <w:ind w:right="254"/>
        <w:jc w:val="both"/>
        <w:rPr>
          <w:u w:val="single"/>
          <w:lang w:val="es-ES_tradnl"/>
        </w:rPr>
      </w:pPr>
      <w:r>
        <w:rPr>
          <w:lang w:val="es-ES_tradnl"/>
        </w:rPr>
        <w:t xml:space="preserve">227 </w:t>
      </w:r>
      <w:r>
        <w:rPr>
          <w:lang w:val="es-ES_tradnl"/>
        </w:rPr>
        <w:tab/>
        <w:t>Exclusión tutela sindical (Sumarísimo)</w:t>
      </w:r>
    </w:p>
    <w:p w14:paraId="6AEC8C28" w14:textId="77777777" w:rsidR="00000000" w:rsidRDefault="00000000">
      <w:pPr>
        <w:tabs>
          <w:tab w:val="left" w:pos="567"/>
          <w:tab w:val="right" w:pos="8715"/>
        </w:tabs>
        <w:ind w:right="254"/>
        <w:jc w:val="both"/>
        <w:rPr>
          <w:lang w:val="es-ES_tradnl"/>
        </w:rPr>
      </w:pPr>
      <w:r>
        <w:rPr>
          <w:lang w:val="es-ES_tradnl"/>
        </w:rPr>
        <w:t xml:space="preserve">228 </w:t>
      </w:r>
      <w:r>
        <w:rPr>
          <w:lang w:val="es-ES_tradnl"/>
        </w:rPr>
        <w:tab/>
        <w:t>Reinstalación (Sumarísimo)</w:t>
      </w:r>
    </w:p>
    <w:p w14:paraId="0FC9CBFA" w14:textId="77777777" w:rsidR="00000000" w:rsidRDefault="00000000">
      <w:pPr>
        <w:tabs>
          <w:tab w:val="left" w:pos="567"/>
        </w:tabs>
        <w:ind w:right="254"/>
        <w:jc w:val="both"/>
        <w:rPr>
          <w:b/>
          <w:lang w:val="es-ES_tradnl"/>
        </w:rPr>
      </w:pPr>
    </w:p>
    <w:p w14:paraId="4BA2E998" w14:textId="77777777" w:rsidR="00000000" w:rsidRDefault="00000000">
      <w:pPr>
        <w:tabs>
          <w:tab w:val="left" w:pos="567"/>
        </w:tabs>
        <w:ind w:right="254"/>
        <w:jc w:val="both"/>
        <w:rPr>
          <w:b/>
          <w:lang w:val="es-ES_tradnl"/>
        </w:rPr>
      </w:pPr>
      <w:r>
        <w:rPr>
          <w:b/>
          <w:lang w:val="es-ES_tradnl"/>
        </w:rPr>
        <w:t>CATEGORIA 30 SUBCATEGORIA 7</w:t>
      </w:r>
    </w:p>
    <w:p w14:paraId="43E859C4" w14:textId="77777777" w:rsidR="00000000" w:rsidRDefault="00000000">
      <w:pPr>
        <w:tabs>
          <w:tab w:val="left" w:pos="567"/>
        </w:tabs>
        <w:ind w:right="254"/>
        <w:jc w:val="both"/>
        <w:rPr>
          <w:b/>
          <w:lang w:val="es-ES_tradnl"/>
        </w:rPr>
      </w:pPr>
    </w:p>
    <w:p w14:paraId="43C87D1C" w14:textId="77777777" w:rsidR="00000000" w:rsidRDefault="00000000">
      <w:pPr>
        <w:tabs>
          <w:tab w:val="left" w:pos="567"/>
          <w:tab w:val="right" w:pos="8715"/>
        </w:tabs>
        <w:ind w:right="254"/>
        <w:jc w:val="both"/>
        <w:rPr>
          <w:u w:val="single"/>
          <w:lang w:val="es-ES_tradnl"/>
        </w:rPr>
      </w:pPr>
      <w:r>
        <w:rPr>
          <w:lang w:val="es-ES_tradnl"/>
        </w:rPr>
        <w:t xml:space="preserve">229 </w:t>
      </w:r>
      <w:r>
        <w:rPr>
          <w:lang w:val="es-ES_tradnl"/>
        </w:rPr>
        <w:tab/>
        <w:t>Amparo</w:t>
      </w:r>
    </w:p>
    <w:p w14:paraId="7D746AE4" w14:textId="77777777" w:rsidR="00000000" w:rsidRDefault="00000000">
      <w:pPr>
        <w:tabs>
          <w:tab w:val="left" w:pos="567"/>
        </w:tabs>
        <w:ind w:right="254"/>
        <w:jc w:val="both"/>
        <w:rPr>
          <w:b/>
          <w:lang w:val="es-ES_tradnl"/>
        </w:rPr>
      </w:pPr>
    </w:p>
    <w:p w14:paraId="7635B738" w14:textId="77777777" w:rsidR="00000000" w:rsidRDefault="00000000">
      <w:pPr>
        <w:tabs>
          <w:tab w:val="left" w:pos="567"/>
        </w:tabs>
        <w:ind w:right="254"/>
        <w:jc w:val="both"/>
        <w:rPr>
          <w:b/>
          <w:lang w:val="es-ES_tradnl"/>
        </w:rPr>
      </w:pPr>
      <w:r>
        <w:rPr>
          <w:b/>
          <w:lang w:val="es-ES_tradnl"/>
        </w:rPr>
        <w:t>CATEGORIA 30 SUBCATEGORIA 8</w:t>
      </w:r>
    </w:p>
    <w:p w14:paraId="05C2CC12" w14:textId="77777777" w:rsidR="00000000" w:rsidRDefault="00000000">
      <w:pPr>
        <w:tabs>
          <w:tab w:val="left" w:pos="567"/>
        </w:tabs>
        <w:ind w:right="254"/>
        <w:jc w:val="both"/>
        <w:rPr>
          <w:b/>
          <w:lang w:val="es-ES_tradnl"/>
        </w:rPr>
      </w:pPr>
    </w:p>
    <w:p w14:paraId="1D1B713C" w14:textId="77777777" w:rsidR="00000000" w:rsidRDefault="00000000">
      <w:pPr>
        <w:tabs>
          <w:tab w:val="left" w:pos="567"/>
          <w:tab w:val="right" w:pos="8715"/>
        </w:tabs>
        <w:ind w:right="254"/>
        <w:jc w:val="both"/>
        <w:rPr>
          <w:lang w:val="es-ES_tradnl"/>
        </w:rPr>
      </w:pPr>
      <w:r>
        <w:rPr>
          <w:lang w:val="es-ES_tradnl"/>
        </w:rPr>
        <w:t xml:space="preserve">234 </w:t>
      </w:r>
      <w:r>
        <w:rPr>
          <w:lang w:val="es-ES_tradnl"/>
        </w:rPr>
        <w:tab/>
        <w:t>Medidas recautonas</w:t>
      </w:r>
    </w:p>
    <w:p w14:paraId="40D3C218" w14:textId="77777777" w:rsidR="00000000" w:rsidRDefault="00000000">
      <w:pPr>
        <w:tabs>
          <w:tab w:val="left" w:pos="567"/>
          <w:tab w:val="right" w:pos="8715"/>
        </w:tabs>
        <w:ind w:right="254"/>
        <w:jc w:val="both"/>
        <w:rPr>
          <w:lang w:val="es-ES_tradnl"/>
        </w:rPr>
      </w:pPr>
      <w:r>
        <w:rPr>
          <w:lang w:val="es-ES_tradnl"/>
        </w:rPr>
        <w:t xml:space="preserve">235 </w:t>
      </w:r>
      <w:r>
        <w:rPr>
          <w:lang w:val="es-ES_tradnl"/>
        </w:rPr>
        <w:tab/>
        <w:t>Diligencias preliminares</w:t>
      </w:r>
    </w:p>
    <w:p w14:paraId="16C9EE82" w14:textId="77777777" w:rsidR="00000000" w:rsidRDefault="00000000">
      <w:pPr>
        <w:tabs>
          <w:tab w:val="left" w:pos="567"/>
          <w:tab w:val="right" w:pos="8715"/>
        </w:tabs>
        <w:ind w:right="254"/>
        <w:jc w:val="both"/>
        <w:rPr>
          <w:lang w:val="es-ES_tradnl"/>
        </w:rPr>
      </w:pPr>
      <w:r>
        <w:rPr>
          <w:lang w:val="es-ES_tradnl"/>
        </w:rPr>
        <w:t xml:space="preserve">236 </w:t>
      </w:r>
      <w:r>
        <w:rPr>
          <w:lang w:val="es-ES_tradnl"/>
        </w:rPr>
        <w:tab/>
        <w:t>Tercena de dominio</w:t>
      </w:r>
    </w:p>
    <w:p w14:paraId="5BCFB842" w14:textId="77777777" w:rsidR="00000000" w:rsidRDefault="00000000">
      <w:pPr>
        <w:tabs>
          <w:tab w:val="left" w:pos="567"/>
        </w:tabs>
        <w:ind w:right="254"/>
        <w:jc w:val="both"/>
        <w:rPr>
          <w:b/>
          <w:lang w:val="es-ES_tradnl"/>
        </w:rPr>
      </w:pPr>
    </w:p>
    <w:p w14:paraId="4ADC9D4F" w14:textId="77777777" w:rsidR="00000000" w:rsidRDefault="00000000">
      <w:pPr>
        <w:tabs>
          <w:tab w:val="left" w:pos="567"/>
        </w:tabs>
        <w:ind w:right="254"/>
        <w:jc w:val="both"/>
        <w:rPr>
          <w:b/>
          <w:lang w:val="es-ES_tradnl"/>
        </w:rPr>
      </w:pPr>
      <w:r>
        <w:rPr>
          <w:b/>
          <w:lang w:val="es-ES_tradnl"/>
        </w:rPr>
        <w:t>CATEGORIA 30 SUBCATEGORIA 9</w:t>
      </w:r>
    </w:p>
    <w:p w14:paraId="0C8BB7AB" w14:textId="77777777" w:rsidR="00000000" w:rsidRDefault="00000000">
      <w:pPr>
        <w:tabs>
          <w:tab w:val="left" w:pos="567"/>
        </w:tabs>
        <w:ind w:right="254"/>
        <w:jc w:val="both"/>
        <w:rPr>
          <w:b/>
          <w:lang w:val="es-ES_tradnl"/>
        </w:rPr>
      </w:pPr>
    </w:p>
    <w:p w14:paraId="6711D809" w14:textId="77777777" w:rsidR="00000000" w:rsidRDefault="00000000">
      <w:pPr>
        <w:tabs>
          <w:tab w:val="left" w:pos="567"/>
          <w:tab w:val="right" w:pos="8715"/>
        </w:tabs>
        <w:ind w:right="254"/>
        <w:jc w:val="both"/>
        <w:rPr>
          <w:lang w:val="es-ES_tradnl"/>
        </w:rPr>
      </w:pPr>
      <w:r>
        <w:rPr>
          <w:lang w:val="es-ES_tradnl"/>
        </w:rPr>
        <w:t xml:space="preserve">237 </w:t>
      </w:r>
      <w:r>
        <w:rPr>
          <w:lang w:val="es-ES_tradnl"/>
        </w:rPr>
        <w:tab/>
        <w:t>Incidente</w:t>
      </w:r>
    </w:p>
    <w:p w14:paraId="3299C4F6" w14:textId="77777777" w:rsidR="00000000" w:rsidRDefault="00000000">
      <w:pPr>
        <w:tabs>
          <w:tab w:val="left" w:pos="567"/>
        </w:tabs>
        <w:ind w:right="254"/>
        <w:jc w:val="both"/>
        <w:rPr>
          <w:b/>
          <w:lang w:val="es-ES_tradnl"/>
        </w:rPr>
      </w:pPr>
    </w:p>
    <w:p w14:paraId="5025D63A" w14:textId="77777777" w:rsidR="00000000" w:rsidRDefault="00000000">
      <w:pPr>
        <w:tabs>
          <w:tab w:val="left" w:pos="567"/>
        </w:tabs>
        <w:ind w:right="254"/>
        <w:jc w:val="both"/>
        <w:rPr>
          <w:b/>
          <w:lang w:val="es-ES_tradnl"/>
        </w:rPr>
      </w:pPr>
      <w:r>
        <w:rPr>
          <w:b/>
          <w:lang w:val="es-ES_tradnl"/>
        </w:rPr>
        <w:t>CATEGORIA 30 SUBCATEGORIA 10</w:t>
      </w:r>
    </w:p>
    <w:p w14:paraId="56984623" w14:textId="77777777" w:rsidR="00000000" w:rsidRDefault="00000000">
      <w:pPr>
        <w:tabs>
          <w:tab w:val="left" w:pos="567"/>
        </w:tabs>
        <w:ind w:right="254"/>
        <w:jc w:val="both"/>
        <w:rPr>
          <w:b/>
          <w:lang w:val="es-ES_tradnl"/>
        </w:rPr>
      </w:pPr>
    </w:p>
    <w:p w14:paraId="2AC7891A" w14:textId="77777777" w:rsidR="00000000" w:rsidRDefault="00000000">
      <w:pPr>
        <w:tabs>
          <w:tab w:val="left" w:pos="567"/>
          <w:tab w:val="right" w:pos="8715"/>
        </w:tabs>
        <w:ind w:right="254"/>
        <w:jc w:val="both"/>
        <w:rPr>
          <w:lang w:val="es-ES_tradnl"/>
        </w:rPr>
      </w:pPr>
      <w:r>
        <w:rPr>
          <w:lang w:val="es-ES_tradnl"/>
        </w:rPr>
        <w:t xml:space="preserve">238 </w:t>
      </w:r>
      <w:r>
        <w:rPr>
          <w:lang w:val="es-ES_tradnl"/>
        </w:rPr>
        <w:tab/>
        <w:t>Desalo</w:t>
      </w:r>
      <w:r>
        <w:rPr>
          <w:u w:val="single"/>
          <w:lang w:val="es-ES_tradnl"/>
        </w:rPr>
        <w:t>j</w:t>
      </w:r>
      <w:r>
        <w:rPr>
          <w:lang w:val="es-ES_tradnl"/>
        </w:rPr>
        <w:t>o laboral</w:t>
      </w:r>
    </w:p>
    <w:p w14:paraId="43E382DC" w14:textId="77777777" w:rsidR="00000000" w:rsidRDefault="00000000">
      <w:pPr>
        <w:tabs>
          <w:tab w:val="left" w:pos="567"/>
        </w:tabs>
        <w:ind w:right="254"/>
        <w:jc w:val="both"/>
        <w:rPr>
          <w:b/>
          <w:lang w:val="es-ES_tradnl"/>
        </w:rPr>
      </w:pPr>
    </w:p>
    <w:p w14:paraId="0A2018A7" w14:textId="77777777" w:rsidR="00000000" w:rsidRDefault="00000000">
      <w:pPr>
        <w:tabs>
          <w:tab w:val="left" w:pos="567"/>
        </w:tabs>
        <w:ind w:right="254"/>
        <w:jc w:val="both"/>
        <w:rPr>
          <w:b/>
          <w:lang w:val="es-ES_tradnl"/>
        </w:rPr>
      </w:pPr>
      <w:r>
        <w:rPr>
          <w:b/>
          <w:lang w:val="es-ES_tradnl"/>
        </w:rPr>
        <w:t>CATEGORIA 30 SUBCATEGORIA 11</w:t>
      </w:r>
    </w:p>
    <w:p w14:paraId="0C5E7345" w14:textId="77777777" w:rsidR="00000000" w:rsidRDefault="00000000">
      <w:pPr>
        <w:tabs>
          <w:tab w:val="left" w:pos="567"/>
        </w:tabs>
        <w:ind w:right="254"/>
        <w:jc w:val="both"/>
        <w:rPr>
          <w:b/>
          <w:lang w:val="es-ES_tradnl"/>
        </w:rPr>
      </w:pPr>
    </w:p>
    <w:p w14:paraId="1E78E52D" w14:textId="77777777" w:rsidR="00000000" w:rsidRDefault="00000000">
      <w:pPr>
        <w:tabs>
          <w:tab w:val="left" w:pos="567"/>
          <w:tab w:val="right" w:pos="8715"/>
        </w:tabs>
        <w:ind w:right="254"/>
        <w:jc w:val="both"/>
        <w:rPr>
          <w:lang w:val="es-ES_tradnl"/>
        </w:rPr>
      </w:pPr>
      <w:r>
        <w:rPr>
          <w:lang w:val="es-ES_tradnl"/>
        </w:rPr>
        <w:t xml:space="preserve">230 </w:t>
      </w:r>
      <w:r>
        <w:rPr>
          <w:lang w:val="es-ES_tradnl"/>
        </w:rPr>
        <w:tab/>
        <w:t>Ejecución de Resolución Administrativa</w:t>
      </w:r>
    </w:p>
    <w:p w14:paraId="1EFCB149" w14:textId="77777777" w:rsidR="00000000" w:rsidRDefault="00000000">
      <w:pPr>
        <w:tabs>
          <w:tab w:val="left" w:pos="567"/>
          <w:tab w:val="right" w:pos="8715"/>
        </w:tabs>
        <w:ind w:right="254"/>
        <w:jc w:val="both"/>
        <w:rPr>
          <w:lang w:val="es-ES_tradnl"/>
        </w:rPr>
      </w:pPr>
      <w:r>
        <w:rPr>
          <w:lang w:val="es-ES_tradnl"/>
        </w:rPr>
        <w:t xml:space="preserve">231 </w:t>
      </w:r>
      <w:r>
        <w:rPr>
          <w:lang w:val="es-ES_tradnl"/>
        </w:rPr>
        <w:tab/>
        <w:t>Ejecución de sentencia</w:t>
      </w:r>
    </w:p>
    <w:p w14:paraId="5F2A115D" w14:textId="77777777" w:rsidR="00000000" w:rsidRDefault="00000000">
      <w:pPr>
        <w:tabs>
          <w:tab w:val="left" w:pos="567"/>
          <w:tab w:val="right" w:pos="8715"/>
        </w:tabs>
        <w:ind w:right="254"/>
        <w:jc w:val="both"/>
        <w:rPr>
          <w:lang w:val="es-ES_tradnl"/>
        </w:rPr>
      </w:pPr>
      <w:r>
        <w:rPr>
          <w:lang w:val="es-ES_tradnl"/>
        </w:rPr>
        <w:t xml:space="preserve">232 </w:t>
      </w:r>
      <w:r>
        <w:rPr>
          <w:lang w:val="es-ES_tradnl"/>
        </w:rPr>
        <w:tab/>
        <w:t>Ejecución de convenio</w:t>
      </w:r>
    </w:p>
    <w:p w14:paraId="6BE90070" w14:textId="77777777" w:rsidR="00000000" w:rsidRDefault="00000000">
      <w:pPr>
        <w:tabs>
          <w:tab w:val="left" w:pos="567"/>
          <w:tab w:val="right" w:pos="8715"/>
        </w:tabs>
        <w:ind w:right="254"/>
        <w:jc w:val="both"/>
        <w:rPr>
          <w:lang w:val="es-ES_tradnl"/>
        </w:rPr>
      </w:pPr>
      <w:r>
        <w:rPr>
          <w:lang w:val="es-ES_tradnl"/>
        </w:rPr>
        <w:t xml:space="preserve">233 </w:t>
      </w:r>
      <w:r>
        <w:rPr>
          <w:lang w:val="es-ES_tradnl"/>
        </w:rPr>
        <w:tab/>
        <w:t>Homologación de convenio</w:t>
      </w:r>
    </w:p>
    <w:p w14:paraId="64C2B8DA" w14:textId="77777777" w:rsidR="00000000" w:rsidRDefault="00000000">
      <w:pPr>
        <w:tabs>
          <w:tab w:val="left" w:pos="567"/>
        </w:tabs>
        <w:ind w:right="254"/>
        <w:jc w:val="both"/>
        <w:rPr>
          <w:b/>
          <w:lang w:val="es-ES_tradnl"/>
        </w:rPr>
      </w:pPr>
    </w:p>
    <w:p w14:paraId="1D3A8041" w14:textId="77777777" w:rsidR="00000000" w:rsidRDefault="00000000">
      <w:pPr>
        <w:tabs>
          <w:tab w:val="left" w:pos="567"/>
        </w:tabs>
        <w:ind w:right="254"/>
        <w:jc w:val="both"/>
        <w:rPr>
          <w:b/>
          <w:lang w:val="es-ES_tradnl"/>
        </w:rPr>
      </w:pPr>
      <w:r>
        <w:rPr>
          <w:b/>
          <w:lang w:val="es-ES_tradnl"/>
        </w:rPr>
        <w:t>CATEGORIA 30 SUBCATEGORIA 12</w:t>
      </w:r>
    </w:p>
    <w:p w14:paraId="6856F728" w14:textId="77777777" w:rsidR="00000000" w:rsidRDefault="00000000">
      <w:pPr>
        <w:tabs>
          <w:tab w:val="left" w:pos="567"/>
        </w:tabs>
        <w:ind w:right="254"/>
        <w:jc w:val="both"/>
        <w:rPr>
          <w:b/>
          <w:lang w:val="es-ES_tradnl"/>
        </w:rPr>
      </w:pPr>
    </w:p>
    <w:p w14:paraId="6B54A68D" w14:textId="77777777" w:rsidR="00000000" w:rsidRDefault="00000000">
      <w:pPr>
        <w:tabs>
          <w:tab w:val="left" w:pos="567"/>
          <w:tab w:val="right" w:pos="8715"/>
        </w:tabs>
        <w:ind w:right="254"/>
        <w:jc w:val="both"/>
        <w:rPr>
          <w:lang w:val="es-ES_tradnl"/>
        </w:rPr>
      </w:pPr>
      <w:r>
        <w:rPr>
          <w:lang w:val="es-ES_tradnl"/>
        </w:rPr>
        <w:t xml:space="preserve">239 </w:t>
      </w:r>
      <w:r>
        <w:rPr>
          <w:lang w:val="es-ES_tradnl"/>
        </w:rPr>
        <w:tab/>
        <w:t>Oficios Exhortos</w:t>
      </w:r>
    </w:p>
    <w:p w14:paraId="29865414" w14:textId="77777777" w:rsidR="00000000" w:rsidRDefault="00000000">
      <w:pPr>
        <w:tabs>
          <w:tab w:val="left" w:pos="567"/>
        </w:tabs>
        <w:ind w:right="254"/>
        <w:jc w:val="both"/>
        <w:rPr>
          <w:b/>
          <w:lang w:val="es-ES_tradnl"/>
        </w:rPr>
      </w:pPr>
    </w:p>
    <w:p w14:paraId="215449A0" w14:textId="77777777" w:rsidR="00000000" w:rsidRDefault="00000000">
      <w:pPr>
        <w:tabs>
          <w:tab w:val="left" w:pos="567"/>
        </w:tabs>
        <w:ind w:right="254"/>
        <w:jc w:val="both"/>
        <w:rPr>
          <w:b/>
          <w:lang w:val="es-ES_tradnl"/>
        </w:rPr>
      </w:pPr>
      <w:r>
        <w:rPr>
          <w:b/>
          <w:lang w:val="es-ES_tradnl"/>
        </w:rPr>
        <w:t>CATEGORIA 30 SUBCATEGORIA 13</w:t>
      </w:r>
    </w:p>
    <w:p w14:paraId="3999481B" w14:textId="77777777" w:rsidR="00000000" w:rsidRDefault="00000000">
      <w:pPr>
        <w:tabs>
          <w:tab w:val="left" w:pos="567"/>
        </w:tabs>
        <w:ind w:right="254"/>
        <w:jc w:val="both"/>
        <w:rPr>
          <w:b/>
          <w:lang w:val="es-ES_tradnl"/>
        </w:rPr>
      </w:pPr>
    </w:p>
    <w:p w14:paraId="48700A80" w14:textId="77777777" w:rsidR="00000000" w:rsidRDefault="00000000">
      <w:pPr>
        <w:tabs>
          <w:tab w:val="left" w:pos="567"/>
          <w:tab w:val="right" w:pos="8715"/>
        </w:tabs>
        <w:ind w:right="254"/>
        <w:jc w:val="both"/>
        <w:rPr>
          <w:lang w:val="es-ES_tradnl"/>
        </w:rPr>
      </w:pPr>
      <w:r>
        <w:rPr>
          <w:lang w:val="es-ES_tradnl"/>
        </w:rPr>
        <w:t xml:space="preserve">279 </w:t>
      </w:r>
      <w:r>
        <w:rPr>
          <w:lang w:val="es-ES_tradnl"/>
        </w:rPr>
        <w:tab/>
        <w:t>Materia a categorizar</w:t>
      </w:r>
    </w:p>
    <w:p w14:paraId="0D4FB069" w14:textId="77777777" w:rsidR="00000000" w:rsidRDefault="00000000">
      <w:pPr>
        <w:tabs>
          <w:tab w:val="left" w:pos="567"/>
          <w:tab w:val="right" w:pos="8715"/>
        </w:tabs>
        <w:ind w:right="254"/>
        <w:jc w:val="both"/>
        <w:rPr>
          <w:lang w:val="es-ES_tradnl"/>
        </w:rPr>
      </w:pPr>
      <w:r>
        <w:rPr>
          <w:lang w:val="es-ES_tradnl"/>
        </w:rPr>
        <w:t xml:space="preserve">280 </w:t>
      </w:r>
      <w:r>
        <w:rPr>
          <w:lang w:val="es-ES_tradnl"/>
        </w:rPr>
        <w:tab/>
        <w:t>Materia de otro fuero</w:t>
      </w:r>
    </w:p>
    <w:p w14:paraId="452F72CD" w14:textId="77777777" w:rsidR="00000000" w:rsidRDefault="00000000">
      <w:pPr>
        <w:tabs>
          <w:tab w:val="left" w:pos="567"/>
          <w:tab w:val="left" w:pos="8430"/>
          <w:tab w:val="right" w:pos="8715"/>
        </w:tabs>
        <w:ind w:right="254"/>
        <w:jc w:val="both"/>
        <w:rPr>
          <w:lang w:val="es-ES_tradnl"/>
        </w:rPr>
      </w:pPr>
    </w:p>
    <w:p w14:paraId="48540753" w14:textId="77777777" w:rsidR="001609D7" w:rsidRDefault="001609D7">
      <w:pPr>
        <w:jc w:val="both"/>
      </w:pPr>
    </w:p>
    <w:sectPr w:rsidR="001609D7">
      <w:pgSz w:w="11907" w:h="16840" w:code="9"/>
      <w:pgMar w:top="1418"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97A"/>
    <w:multiLevelType w:val="singleLevel"/>
    <w:tmpl w:val="41B672AC"/>
    <w:lvl w:ilvl="0">
      <w:start w:val="145"/>
      <w:numFmt w:val="decimal"/>
      <w:lvlText w:val="%1"/>
      <w:lvlJc w:val="left"/>
      <w:pPr>
        <w:tabs>
          <w:tab w:val="num" w:pos="570"/>
        </w:tabs>
        <w:ind w:left="570" w:hanging="570"/>
      </w:pPr>
      <w:rPr>
        <w:rFonts w:hint="default"/>
      </w:rPr>
    </w:lvl>
  </w:abstractNum>
  <w:abstractNum w:abstractNumId="1" w15:restartNumberingAfterBreak="0">
    <w:nsid w:val="038D73E2"/>
    <w:multiLevelType w:val="singleLevel"/>
    <w:tmpl w:val="06D2E448"/>
    <w:lvl w:ilvl="0">
      <w:start w:val="3"/>
      <w:numFmt w:val="lowerLetter"/>
      <w:lvlText w:val="%1)"/>
      <w:lvlJc w:val="left"/>
      <w:pPr>
        <w:tabs>
          <w:tab w:val="num" w:pos="360"/>
        </w:tabs>
        <w:ind w:left="360" w:hanging="360"/>
      </w:pPr>
      <w:rPr>
        <w:rFonts w:hint="default"/>
      </w:rPr>
    </w:lvl>
  </w:abstractNum>
  <w:abstractNum w:abstractNumId="2" w15:restartNumberingAfterBreak="0">
    <w:nsid w:val="04737258"/>
    <w:multiLevelType w:val="singleLevel"/>
    <w:tmpl w:val="B4F0DEB6"/>
    <w:lvl w:ilvl="0">
      <w:start w:val="277"/>
      <w:numFmt w:val="decimal"/>
      <w:lvlText w:val="%1"/>
      <w:lvlJc w:val="left"/>
      <w:pPr>
        <w:tabs>
          <w:tab w:val="num" w:pos="570"/>
        </w:tabs>
        <w:ind w:left="570" w:hanging="570"/>
      </w:pPr>
      <w:rPr>
        <w:rFonts w:hint="default"/>
      </w:rPr>
    </w:lvl>
  </w:abstractNum>
  <w:abstractNum w:abstractNumId="3" w15:restartNumberingAfterBreak="0">
    <w:nsid w:val="07644570"/>
    <w:multiLevelType w:val="singleLevel"/>
    <w:tmpl w:val="2544FB14"/>
    <w:lvl w:ilvl="0">
      <w:start w:val="1"/>
      <w:numFmt w:val="decimal"/>
      <w:lvlText w:val="%1."/>
      <w:lvlJc w:val="left"/>
      <w:pPr>
        <w:tabs>
          <w:tab w:val="num" w:pos="361"/>
        </w:tabs>
        <w:ind w:left="361" w:hanging="360"/>
      </w:pPr>
      <w:rPr>
        <w:rFonts w:hint="default"/>
      </w:rPr>
    </w:lvl>
  </w:abstractNum>
  <w:abstractNum w:abstractNumId="4" w15:restartNumberingAfterBreak="0">
    <w:nsid w:val="1E3C2655"/>
    <w:multiLevelType w:val="singleLevel"/>
    <w:tmpl w:val="0C0A0011"/>
    <w:lvl w:ilvl="0">
      <w:start w:val="1"/>
      <w:numFmt w:val="decimal"/>
      <w:lvlText w:val="%1)"/>
      <w:lvlJc w:val="left"/>
      <w:pPr>
        <w:tabs>
          <w:tab w:val="num" w:pos="360"/>
        </w:tabs>
        <w:ind w:left="360" w:hanging="360"/>
      </w:pPr>
      <w:rPr>
        <w:rFonts w:hint="default"/>
      </w:rPr>
    </w:lvl>
  </w:abstractNum>
  <w:abstractNum w:abstractNumId="5" w15:restartNumberingAfterBreak="0">
    <w:nsid w:val="22431C5C"/>
    <w:multiLevelType w:val="singleLevel"/>
    <w:tmpl w:val="6B7030B4"/>
    <w:lvl w:ilvl="0">
      <w:start w:val="1"/>
      <w:numFmt w:val="decimal"/>
      <w:lvlText w:val="%1)"/>
      <w:lvlJc w:val="left"/>
      <w:pPr>
        <w:tabs>
          <w:tab w:val="num" w:pos="1068"/>
        </w:tabs>
        <w:ind w:left="1068" w:hanging="360"/>
      </w:pPr>
      <w:rPr>
        <w:rFonts w:hint="default"/>
        <w:i w:val="0"/>
      </w:rPr>
    </w:lvl>
  </w:abstractNum>
  <w:abstractNum w:abstractNumId="6" w15:restartNumberingAfterBreak="0">
    <w:nsid w:val="239953A7"/>
    <w:multiLevelType w:val="singleLevel"/>
    <w:tmpl w:val="0C0A0017"/>
    <w:lvl w:ilvl="0">
      <w:start w:val="1"/>
      <w:numFmt w:val="lowerLetter"/>
      <w:lvlText w:val="%1)"/>
      <w:lvlJc w:val="left"/>
      <w:pPr>
        <w:tabs>
          <w:tab w:val="num" w:pos="360"/>
        </w:tabs>
        <w:ind w:left="360" w:hanging="360"/>
      </w:pPr>
      <w:rPr>
        <w:rFonts w:hint="default"/>
      </w:rPr>
    </w:lvl>
  </w:abstractNum>
  <w:abstractNum w:abstractNumId="7" w15:restartNumberingAfterBreak="0">
    <w:nsid w:val="283C327B"/>
    <w:multiLevelType w:val="singleLevel"/>
    <w:tmpl w:val="BE960DAE"/>
    <w:lvl w:ilvl="0">
      <w:start w:val="89"/>
      <w:numFmt w:val="decimal"/>
      <w:lvlText w:val="%1."/>
      <w:lvlJc w:val="left"/>
      <w:pPr>
        <w:tabs>
          <w:tab w:val="num" w:pos="708"/>
        </w:tabs>
        <w:ind w:left="708" w:hanging="708"/>
      </w:pPr>
      <w:rPr>
        <w:rFonts w:hint="default"/>
      </w:rPr>
    </w:lvl>
  </w:abstractNum>
  <w:abstractNum w:abstractNumId="8" w15:restartNumberingAfterBreak="0">
    <w:nsid w:val="2CC7022A"/>
    <w:multiLevelType w:val="singleLevel"/>
    <w:tmpl w:val="4D8C6AFE"/>
    <w:lvl w:ilvl="0">
      <w:start w:val="131"/>
      <w:numFmt w:val="decimal"/>
      <w:lvlText w:val="%1"/>
      <w:lvlJc w:val="left"/>
      <w:pPr>
        <w:tabs>
          <w:tab w:val="num" w:pos="570"/>
        </w:tabs>
        <w:ind w:left="570" w:hanging="570"/>
      </w:pPr>
      <w:rPr>
        <w:rFonts w:hint="default"/>
      </w:rPr>
    </w:lvl>
  </w:abstractNum>
  <w:abstractNum w:abstractNumId="9" w15:restartNumberingAfterBreak="0">
    <w:nsid w:val="2ED84A4C"/>
    <w:multiLevelType w:val="singleLevel"/>
    <w:tmpl w:val="F50213D6"/>
    <w:lvl w:ilvl="0">
      <w:start w:val="7"/>
      <w:numFmt w:val="decimal"/>
      <w:lvlText w:val="%1."/>
      <w:lvlJc w:val="left"/>
      <w:pPr>
        <w:tabs>
          <w:tab w:val="num" w:pos="708"/>
        </w:tabs>
        <w:ind w:left="708" w:hanging="708"/>
      </w:pPr>
      <w:rPr>
        <w:rFonts w:hint="default"/>
      </w:rPr>
    </w:lvl>
  </w:abstractNum>
  <w:abstractNum w:abstractNumId="10" w15:restartNumberingAfterBreak="0">
    <w:nsid w:val="2FEC3ACC"/>
    <w:multiLevelType w:val="singleLevel"/>
    <w:tmpl w:val="BF7ED47C"/>
    <w:lvl w:ilvl="0">
      <w:start w:val="25"/>
      <w:numFmt w:val="bullet"/>
      <w:lvlText w:val="-"/>
      <w:lvlJc w:val="left"/>
      <w:pPr>
        <w:tabs>
          <w:tab w:val="num" w:pos="360"/>
        </w:tabs>
        <w:ind w:left="360" w:hanging="360"/>
      </w:pPr>
      <w:rPr>
        <w:rFonts w:hint="default"/>
      </w:rPr>
    </w:lvl>
  </w:abstractNum>
  <w:abstractNum w:abstractNumId="11" w15:restartNumberingAfterBreak="0">
    <w:nsid w:val="3107077E"/>
    <w:multiLevelType w:val="singleLevel"/>
    <w:tmpl w:val="4FFCF7EE"/>
    <w:lvl w:ilvl="0">
      <w:start w:val="1"/>
      <w:numFmt w:val="lowerLetter"/>
      <w:lvlText w:val="%1)"/>
      <w:lvlJc w:val="left"/>
      <w:pPr>
        <w:tabs>
          <w:tab w:val="num" w:pos="927"/>
        </w:tabs>
        <w:ind w:left="927" w:hanging="360"/>
      </w:pPr>
      <w:rPr>
        <w:rFonts w:hint="default"/>
      </w:rPr>
    </w:lvl>
  </w:abstractNum>
  <w:abstractNum w:abstractNumId="12" w15:restartNumberingAfterBreak="0">
    <w:nsid w:val="31CA3EEA"/>
    <w:multiLevelType w:val="singleLevel"/>
    <w:tmpl w:val="D608A58C"/>
    <w:lvl w:ilvl="0">
      <w:start w:val="1"/>
      <w:numFmt w:val="decimal"/>
      <w:lvlText w:val="%1."/>
      <w:lvlJc w:val="left"/>
      <w:pPr>
        <w:tabs>
          <w:tab w:val="num" w:pos="708"/>
        </w:tabs>
        <w:ind w:left="708" w:hanging="708"/>
      </w:pPr>
      <w:rPr>
        <w:rFonts w:hint="default"/>
      </w:rPr>
    </w:lvl>
  </w:abstractNum>
  <w:abstractNum w:abstractNumId="13" w15:restartNumberingAfterBreak="0">
    <w:nsid w:val="3F8876D5"/>
    <w:multiLevelType w:val="singleLevel"/>
    <w:tmpl w:val="5BD6A95A"/>
    <w:lvl w:ilvl="0">
      <w:start w:val="1"/>
      <w:numFmt w:val="lowerLetter"/>
      <w:lvlText w:val="%1)"/>
      <w:lvlJc w:val="left"/>
      <w:pPr>
        <w:tabs>
          <w:tab w:val="num" w:pos="1068"/>
        </w:tabs>
        <w:ind w:left="1068" w:hanging="360"/>
      </w:pPr>
      <w:rPr>
        <w:rFonts w:hint="default"/>
      </w:rPr>
    </w:lvl>
  </w:abstractNum>
  <w:abstractNum w:abstractNumId="14" w15:restartNumberingAfterBreak="0">
    <w:nsid w:val="41B637AF"/>
    <w:multiLevelType w:val="singleLevel"/>
    <w:tmpl w:val="0C0A0017"/>
    <w:lvl w:ilvl="0">
      <w:start w:val="1"/>
      <w:numFmt w:val="lowerLetter"/>
      <w:lvlText w:val="%1)"/>
      <w:lvlJc w:val="left"/>
      <w:pPr>
        <w:tabs>
          <w:tab w:val="num" w:pos="360"/>
        </w:tabs>
        <w:ind w:left="360" w:hanging="360"/>
      </w:pPr>
      <w:rPr>
        <w:rFonts w:hint="default"/>
      </w:rPr>
    </w:lvl>
  </w:abstractNum>
  <w:abstractNum w:abstractNumId="15" w15:restartNumberingAfterBreak="0">
    <w:nsid w:val="43821F23"/>
    <w:multiLevelType w:val="singleLevel"/>
    <w:tmpl w:val="0C0A0017"/>
    <w:lvl w:ilvl="0">
      <w:start w:val="1"/>
      <w:numFmt w:val="lowerLetter"/>
      <w:lvlText w:val="%1)"/>
      <w:lvlJc w:val="left"/>
      <w:pPr>
        <w:tabs>
          <w:tab w:val="num" w:pos="360"/>
        </w:tabs>
        <w:ind w:left="360" w:hanging="360"/>
      </w:pPr>
      <w:rPr>
        <w:rFonts w:hint="default"/>
      </w:rPr>
    </w:lvl>
  </w:abstractNum>
  <w:abstractNum w:abstractNumId="16" w15:restartNumberingAfterBreak="0">
    <w:nsid w:val="45C85A77"/>
    <w:multiLevelType w:val="singleLevel"/>
    <w:tmpl w:val="7BF8764A"/>
    <w:lvl w:ilvl="0">
      <w:start w:val="1"/>
      <w:numFmt w:val="lowerLetter"/>
      <w:lvlText w:val="%1)"/>
      <w:lvlJc w:val="left"/>
      <w:pPr>
        <w:tabs>
          <w:tab w:val="num" w:pos="540"/>
        </w:tabs>
        <w:ind w:left="540" w:hanging="360"/>
      </w:pPr>
      <w:rPr>
        <w:rFonts w:hint="default"/>
      </w:rPr>
    </w:lvl>
  </w:abstractNum>
  <w:abstractNum w:abstractNumId="17" w15:restartNumberingAfterBreak="0">
    <w:nsid w:val="45CE2C27"/>
    <w:multiLevelType w:val="singleLevel"/>
    <w:tmpl w:val="18943702"/>
    <w:lvl w:ilvl="0">
      <w:start w:val="265"/>
      <w:numFmt w:val="decimal"/>
      <w:lvlText w:val="%1"/>
      <w:lvlJc w:val="left"/>
      <w:pPr>
        <w:tabs>
          <w:tab w:val="num" w:pos="570"/>
        </w:tabs>
        <w:ind w:left="570" w:hanging="570"/>
      </w:pPr>
      <w:rPr>
        <w:rFonts w:hint="default"/>
      </w:rPr>
    </w:lvl>
  </w:abstractNum>
  <w:abstractNum w:abstractNumId="18" w15:restartNumberingAfterBreak="0">
    <w:nsid w:val="494354F1"/>
    <w:multiLevelType w:val="singleLevel"/>
    <w:tmpl w:val="F54ACED2"/>
    <w:lvl w:ilvl="0">
      <w:start w:val="1"/>
      <w:numFmt w:val="lowerLetter"/>
      <w:lvlText w:val="%1)"/>
      <w:lvlJc w:val="left"/>
      <w:pPr>
        <w:tabs>
          <w:tab w:val="num" w:pos="1065"/>
        </w:tabs>
        <w:ind w:left="1065" w:hanging="360"/>
      </w:pPr>
      <w:rPr>
        <w:rFonts w:hint="default"/>
      </w:rPr>
    </w:lvl>
  </w:abstractNum>
  <w:abstractNum w:abstractNumId="19" w15:restartNumberingAfterBreak="0">
    <w:nsid w:val="4C093577"/>
    <w:multiLevelType w:val="singleLevel"/>
    <w:tmpl w:val="CD629F8E"/>
    <w:lvl w:ilvl="0">
      <w:start w:val="1"/>
      <w:numFmt w:val="lowerLetter"/>
      <w:lvlText w:val="%1)"/>
      <w:lvlJc w:val="left"/>
      <w:pPr>
        <w:tabs>
          <w:tab w:val="num" w:pos="2490"/>
        </w:tabs>
        <w:ind w:left="2490" w:hanging="360"/>
      </w:pPr>
      <w:rPr>
        <w:rFonts w:hint="default"/>
      </w:rPr>
    </w:lvl>
  </w:abstractNum>
  <w:abstractNum w:abstractNumId="20" w15:restartNumberingAfterBreak="0">
    <w:nsid w:val="4F9842D6"/>
    <w:multiLevelType w:val="singleLevel"/>
    <w:tmpl w:val="A720154E"/>
    <w:lvl w:ilvl="0">
      <w:start w:val="38"/>
      <w:numFmt w:val="decimal"/>
      <w:lvlText w:val="%1"/>
      <w:lvlJc w:val="left"/>
      <w:pPr>
        <w:tabs>
          <w:tab w:val="num" w:pos="570"/>
        </w:tabs>
        <w:ind w:left="570" w:hanging="570"/>
      </w:pPr>
      <w:rPr>
        <w:rFonts w:hint="default"/>
      </w:rPr>
    </w:lvl>
  </w:abstractNum>
  <w:abstractNum w:abstractNumId="21" w15:restartNumberingAfterBreak="0">
    <w:nsid w:val="59C4750E"/>
    <w:multiLevelType w:val="singleLevel"/>
    <w:tmpl w:val="B3DC81CC"/>
    <w:lvl w:ilvl="0">
      <w:start w:val="35"/>
      <w:numFmt w:val="decimal"/>
      <w:lvlText w:val="%1"/>
      <w:lvlJc w:val="left"/>
      <w:pPr>
        <w:tabs>
          <w:tab w:val="num" w:pos="570"/>
        </w:tabs>
        <w:ind w:left="570" w:hanging="570"/>
      </w:pPr>
      <w:rPr>
        <w:rFonts w:hint="default"/>
      </w:rPr>
    </w:lvl>
  </w:abstractNum>
  <w:abstractNum w:abstractNumId="22" w15:restartNumberingAfterBreak="0">
    <w:nsid w:val="59E442EB"/>
    <w:multiLevelType w:val="singleLevel"/>
    <w:tmpl w:val="06CAE7D0"/>
    <w:lvl w:ilvl="0">
      <w:start w:val="1"/>
      <w:numFmt w:val="lowerLetter"/>
      <w:lvlText w:val="%1)"/>
      <w:lvlJc w:val="left"/>
      <w:pPr>
        <w:tabs>
          <w:tab w:val="num" w:pos="717"/>
        </w:tabs>
        <w:ind w:left="717" w:hanging="360"/>
      </w:pPr>
      <w:rPr>
        <w:rFonts w:hint="default"/>
      </w:rPr>
    </w:lvl>
  </w:abstractNum>
  <w:abstractNum w:abstractNumId="23" w15:restartNumberingAfterBreak="0">
    <w:nsid w:val="60991DF5"/>
    <w:multiLevelType w:val="singleLevel"/>
    <w:tmpl w:val="F3E2DAA2"/>
    <w:lvl w:ilvl="0">
      <w:start w:val="203"/>
      <w:numFmt w:val="decimal"/>
      <w:lvlText w:val="%1"/>
      <w:lvlJc w:val="left"/>
      <w:pPr>
        <w:tabs>
          <w:tab w:val="num" w:pos="570"/>
        </w:tabs>
        <w:ind w:left="570" w:hanging="570"/>
      </w:pPr>
      <w:rPr>
        <w:rFonts w:hint="default"/>
      </w:rPr>
    </w:lvl>
  </w:abstractNum>
  <w:abstractNum w:abstractNumId="24" w15:restartNumberingAfterBreak="0">
    <w:nsid w:val="613F7C29"/>
    <w:multiLevelType w:val="singleLevel"/>
    <w:tmpl w:val="E752B5A4"/>
    <w:lvl w:ilvl="0">
      <w:start w:val="262"/>
      <w:numFmt w:val="decimal"/>
      <w:lvlText w:val="%1"/>
      <w:lvlJc w:val="left"/>
      <w:pPr>
        <w:tabs>
          <w:tab w:val="num" w:pos="360"/>
        </w:tabs>
        <w:ind w:left="360" w:hanging="360"/>
      </w:pPr>
      <w:rPr>
        <w:rFonts w:hint="default"/>
      </w:rPr>
    </w:lvl>
  </w:abstractNum>
  <w:abstractNum w:abstractNumId="25" w15:restartNumberingAfterBreak="0">
    <w:nsid w:val="659B4754"/>
    <w:multiLevelType w:val="singleLevel"/>
    <w:tmpl w:val="5A1C6AFE"/>
    <w:lvl w:ilvl="0">
      <w:start w:val="1"/>
      <w:numFmt w:val="decimal"/>
      <w:lvlText w:val="%1)"/>
      <w:lvlJc w:val="left"/>
      <w:pPr>
        <w:tabs>
          <w:tab w:val="num" w:pos="361"/>
        </w:tabs>
        <w:ind w:left="361" w:hanging="360"/>
      </w:pPr>
      <w:rPr>
        <w:rFonts w:hint="default"/>
        <w:i w:val="0"/>
      </w:rPr>
    </w:lvl>
  </w:abstractNum>
  <w:abstractNum w:abstractNumId="26" w15:restartNumberingAfterBreak="0">
    <w:nsid w:val="67F732FD"/>
    <w:multiLevelType w:val="singleLevel"/>
    <w:tmpl w:val="0C0A000F"/>
    <w:lvl w:ilvl="0">
      <w:start w:val="1"/>
      <w:numFmt w:val="decimal"/>
      <w:lvlText w:val="%1."/>
      <w:lvlJc w:val="left"/>
      <w:pPr>
        <w:tabs>
          <w:tab w:val="num" w:pos="360"/>
        </w:tabs>
        <w:ind w:left="360" w:hanging="360"/>
      </w:pPr>
      <w:rPr>
        <w:rFonts w:hint="default"/>
      </w:rPr>
    </w:lvl>
  </w:abstractNum>
  <w:abstractNum w:abstractNumId="27" w15:restartNumberingAfterBreak="0">
    <w:nsid w:val="6B347833"/>
    <w:multiLevelType w:val="singleLevel"/>
    <w:tmpl w:val="21029FC0"/>
    <w:lvl w:ilvl="0">
      <w:start w:val="262"/>
      <w:numFmt w:val="decimal"/>
      <w:lvlText w:val="%1"/>
      <w:lvlJc w:val="left"/>
      <w:pPr>
        <w:tabs>
          <w:tab w:val="num" w:pos="360"/>
        </w:tabs>
        <w:ind w:left="360" w:hanging="360"/>
      </w:pPr>
      <w:rPr>
        <w:rFonts w:hint="default"/>
      </w:rPr>
    </w:lvl>
  </w:abstractNum>
  <w:abstractNum w:abstractNumId="28" w15:restartNumberingAfterBreak="0">
    <w:nsid w:val="726F57CB"/>
    <w:multiLevelType w:val="singleLevel"/>
    <w:tmpl w:val="7BA60022"/>
    <w:lvl w:ilvl="0">
      <w:start w:val="7"/>
      <w:numFmt w:val="decimal"/>
      <w:lvlText w:val="%1."/>
      <w:lvlJc w:val="left"/>
      <w:pPr>
        <w:tabs>
          <w:tab w:val="num" w:pos="708"/>
        </w:tabs>
        <w:ind w:left="708" w:hanging="708"/>
      </w:pPr>
      <w:rPr>
        <w:rFonts w:hint="default"/>
      </w:rPr>
    </w:lvl>
  </w:abstractNum>
  <w:abstractNum w:abstractNumId="29" w15:restartNumberingAfterBreak="0">
    <w:nsid w:val="7293508C"/>
    <w:multiLevelType w:val="singleLevel"/>
    <w:tmpl w:val="82429DFC"/>
    <w:lvl w:ilvl="0">
      <w:start w:val="25"/>
      <w:numFmt w:val="bullet"/>
      <w:lvlText w:val="-"/>
      <w:lvlJc w:val="left"/>
      <w:pPr>
        <w:tabs>
          <w:tab w:val="num" w:pos="360"/>
        </w:tabs>
        <w:ind w:left="360" w:hanging="360"/>
      </w:pPr>
      <w:rPr>
        <w:rFonts w:hint="default"/>
      </w:rPr>
    </w:lvl>
  </w:abstractNum>
  <w:abstractNum w:abstractNumId="30" w15:restartNumberingAfterBreak="0">
    <w:nsid w:val="73A55FE5"/>
    <w:multiLevelType w:val="singleLevel"/>
    <w:tmpl w:val="62023DA6"/>
    <w:lvl w:ilvl="0">
      <w:start w:val="266"/>
      <w:numFmt w:val="decimal"/>
      <w:lvlText w:val="%1"/>
      <w:lvlJc w:val="left"/>
      <w:pPr>
        <w:tabs>
          <w:tab w:val="num" w:pos="570"/>
        </w:tabs>
        <w:ind w:left="570" w:hanging="570"/>
      </w:pPr>
      <w:rPr>
        <w:rFonts w:hint="default"/>
      </w:rPr>
    </w:lvl>
  </w:abstractNum>
  <w:abstractNum w:abstractNumId="31" w15:restartNumberingAfterBreak="0">
    <w:nsid w:val="75114F10"/>
    <w:multiLevelType w:val="singleLevel"/>
    <w:tmpl w:val="0C0A0017"/>
    <w:lvl w:ilvl="0">
      <w:start w:val="1"/>
      <w:numFmt w:val="lowerLetter"/>
      <w:lvlText w:val="%1)"/>
      <w:lvlJc w:val="left"/>
      <w:pPr>
        <w:tabs>
          <w:tab w:val="num" w:pos="360"/>
        </w:tabs>
        <w:ind w:left="360" w:hanging="360"/>
      </w:pPr>
      <w:rPr>
        <w:rFonts w:hint="default"/>
      </w:rPr>
    </w:lvl>
  </w:abstractNum>
  <w:abstractNum w:abstractNumId="32" w15:restartNumberingAfterBreak="0">
    <w:nsid w:val="786F04F1"/>
    <w:multiLevelType w:val="singleLevel"/>
    <w:tmpl w:val="0C0A0017"/>
    <w:lvl w:ilvl="0">
      <w:start w:val="1"/>
      <w:numFmt w:val="lowerLetter"/>
      <w:lvlText w:val="%1)"/>
      <w:lvlJc w:val="left"/>
      <w:pPr>
        <w:tabs>
          <w:tab w:val="num" w:pos="360"/>
        </w:tabs>
        <w:ind w:left="360" w:hanging="360"/>
      </w:pPr>
      <w:rPr>
        <w:rFonts w:hint="default"/>
      </w:rPr>
    </w:lvl>
  </w:abstractNum>
  <w:abstractNum w:abstractNumId="33" w15:restartNumberingAfterBreak="0">
    <w:nsid w:val="7B0118E2"/>
    <w:multiLevelType w:val="singleLevel"/>
    <w:tmpl w:val="B7D61958"/>
    <w:lvl w:ilvl="0">
      <w:start w:val="225"/>
      <w:numFmt w:val="decimal"/>
      <w:lvlText w:val="%1"/>
      <w:lvlJc w:val="left"/>
      <w:pPr>
        <w:tabs>
          <w:tab w:val="num" w:pos="570"/>
        </w:tabs>
        <w:ind w:left="570" w:hanging="570"/>
      </w:pPr>
      <w:rPr>
        <w:rFonts w:hint="default"/>
        <w:u w:val="none"/>
      </w:rPr>
    </w:lvl>
  </w:abstractNum>
  <w:num w:numId="1" w16cid:durableId="1650087245">
    <w:abstractNumId w:val="28"/>
  </w:num>
  <w:num w:numId="2" w16cid:durableId="1073314179">
    <w:abstractNumId w:val="12"/>
  </w:num>
  <w:num w:numId="3" w16cid:durableId="1983080257">
    <w:abstractNumId w:val="9"/>
  </w:num>
  <w:num w:numId="4" w16cid:durableId="2006861734">
    <w:abstractNumId w:val="7"/>
  </w:num>
  <w:num w:numId="5" w16cid:durableId="1699508387">
    <w:abstractNumId w:val="4"/>
  </w:num>
  <w:num w:numId="6" w16cid:durableId="1961035961">
    <w:abstractNumId w:val="15"/>
  </w:num>
  <w:num w:numId="7" w16cid:durableId="1672561585">
    <w:abstractNumId w:val="29"/>
  </w:num>
  <w:num w:numId="8" w16cid:durableId="508911348">
    <w:abstractNumId w:val="10"/>
  </w:num>
  <w:num w:numId="9" w16cid:durableId="43334490">
    <w:abstractNumId w:val="5"/>
  </w:num>
  <w:num w:numId="10" w16cid:durableId="748890321">
    <w:abstractNumId w:val="11"/>
  </w:num>
  <w:num w:numId="11" w16cid:durableId="74863147">
    <w:abstractNumId w:val="3"/>
  </w:num>
  <w:num w:numId="12" w16cid:durableId="99031652">
    <w:abstractNumId w:val="26"/>
  </w:num>
  <w:num w:numId="13" w16cid:durableId="794180189">
    <w:abstractNumId w:val="22"/>
  </w:num>
  <w:num w:numId="14" w16cid:durableId="1219635763">
    <w:abstractNumId w:val="16"/>
  </w:num>
  <w:num w:numId="15" w16cid:durableId="754399695">
    <w:abstractNumId w:val="31"/>
  </w:num>
  <w:num w:numId="16" w16cid:durableId="2049186290">
    <w:abstractNumId w:val="18"/>
  </w:num>
  <w:num w:numId="17" w16cid:durableId="2078740858">
    <w:abstractNumId w:val="13"/>
  </w:num>
  <w:num w:numId="18" w16cid:durableId="450250913">
    <w:abstractNumId w:val="8"/>
  </w:num>
  <w:num w:numId="19" w16cid:durableId="352079083">
    <w:abstractNumId w:val="0"/>
  </w:num>
  <w:num w:numId="20" w16cid:durableId="548151291">
    <w:abstractNumId w:val="21"/>
  </w:num>
  <w:num w:numId="21" w16cid:durableId="588855527">
    <w:abstractNumId w:val="30"/>
  </w:num>
  <w:num w:numId="22" w16cid:durableId="793913426">
    <w:abstractNumId w:val="17"/>
  </w:num>
  <w:num w:numId="23" w16cid:durableId="288632992">
    <w:abstractNumId w:val="24"/>
  </w:num>
  <w:num w:numId="24" w16cid:durableId="882861710">
    <w:abstractNumId w:val="27"/>
  </w:num>
  <w:num w:numId="25" w16cid:durableId="891233987">
    <w:abstractNumId w:val="2"/>
  </w:num>
  <w:num w:numId="26" w16cid:durableId="908421451">
    <w:abstractNumId w:val="20"/>
  </w:num>
  <w:num w:numId="27" w16cid:durableId="708458719">
    <w:abstractNumId w:val="23"/>
  </w:num>
  <w:num w:numId="28" w16cid:durableId="1926452242">
    <w:abstractNumId w:val="33"/>
  </w:num>
  <w:num w:numId="29" w16cid:durableId="1865365442">
    <w:abstractNumId w:val="19"/>
  </w:num>
  <w:num w:numId="30" w16cid:durableId="1422797188">
    <w:abstractNumId w:val="14"/>
  </w:num>
  <w:num w:numId="31" w16cid:durableId="1525316261">
    <w:abstractNumId w:val="25"/>
  </w:num>
  <w:num w:numId="32" w16cid:durableId="1640919227">
    <w:abstractNumId w:val="1"/>
  </w:num>
  <w:num w:numId="33" w16cid:durableId="1954050898">
    <w:abstractNumId w:val="6"/>
  </w:num>
  <w:num w:numId="34" w16cid:durableId="18597367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7E"/>
    <w:rsid w:val="001609D7"/>
    <w:rsid w:val="00776FEA"/>
    <w:rsid w:val="00F72A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1B6F7"/>
  <w15:chartTrackingRefBased/>
  <w15:docId w15:val="{3ACF8C50-1C46-4FEC-9482-941ABE2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paragraph" w:styleId="Textodebloque">
    <w:name w:val="Block Text"/>
    <w:basedOn w:val="Normal"/>
    <w:semiHidden/>
    <w:pPr>
      <w:widowControl w:val="0"/>
      <w:ind w:left="-284" w:right="254"/>
      <w:jc w:val="both"/>
    </w:pPr>
    <w:rPr>
      <w:snapToGrid w:val="0"/>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6409</Words>
  <Characters>35254</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ACUERDO N° 2972</vt:lpstr>
    </vt:vector>
  </TitlesOfParts>
  <Company>Secretaría General</Company>
  <LinksUpToDate>false</LinksUpToDate>
  <CharactersWithSpaces>41580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N° 2972</dc:title>
  <dc:subject/>
  <dc:creator>Elina Lahoz</dc:creator>
  <cp:keywords/>
  <cp:lastModifiedBy>Colegio de Abogados San Nicolas</cp:lastModifiedBy>
  <cp:revision>2</cp:revision>
  <dcterms:created xsi:type="dcterms:W3CDTF">2024-10-29T13:12:00Z</dcterms:created>
  <dcterms:modified xsi:type="dcterms:W3CDTF">2024-10-29T13:12:00Z</dcterms:modified>
</cp:coreProperties>
</file>